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HAnsi" w:hAnsiTheme="minorHAnsi" w:cstheme="minorBidi"/>
          <w:color w:val="auto"/>
          <w:sz w:val="22"/>
          <w:szCs w:val="22"/>
        </w:rPr>
        <w:id w:val="-448778588"/>
        <w:docPartObj>
          <w:docPartGallery w:val="Table of Contents"/>
          <w:docPartUnique/>
        </w:docPartObj>
      </w:sdtPr>
      <w:sdtEndPr>
        <w:rPr>
          <w:b/>
          <w:bCs/>
          <w:noProof/>
        </w:rPr>
      </w:sdtEndPr>
      <w:sdtContent>
        <w:p w14:paraId="24C97879" w14:textId="4B21CD9B" w:rsidR="00246E29" w:rsidRDefault="00246E29">
          <w:pPr>
            <w:pStyle w:val="TOCHeading"/>
          </w:pPr>
          <w:r>
            <w:t>Contents</w:t>
          </w:r>
        </w:p>
        <w:p w14:paraId="17FC9100" w14:textId="1B701556" w:rsidR="00C40545" w:rsidRDefault="00246E29">
          <w:pPr>
            <w:pStyle w:val="TOC1"/>
            <w:tabs>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35356975" w:history="1">
            <w:r w:rsidR="00C40545" w:rsidRPr="0019163F">
              <w:rPr>
                <w:rStyle w:val="Hyperlink"/>
                <w:noProof/>
              </w:rPr>
              <w:t>How it Works</w:t>
            </w:r>
            <w:r w:rsidR="00C40545">
              <w:rPr>
                <w:noProof/>
                <w:webHidden/>
              </w:rPr>
              <w:tab/>
            </w:r>
            <w:r w:rsidR="00C40545">
              <w:rPr>
                <w:noProof/>
                <w:webHidden/>
              </w:rPr>
              <w:fldChar w:fldCharType="begin"/>
            </w:r>
            <w:r w:rsidR="00C40545">
              <w:rPr>
                <w:noProof/>
                <w:webHidden/>
              </w:rPr>
              <w:instrText xml:space="preserve"> PAGEREF _Toc35356975 \h </w:instrText>
            </w:r>
            <w:r w:rsidR="00C40545">
              <w:rPr>
                <w:noProof/>
                <w:webHidden/>
              </w:rPr>
            </w:r>
            <w:r w:rsidR="00C40545">
              <w:rPr>
                <w:noProof/>
                <w:webHidden/>
              </w:rPr>
              <w:fldChar w:fldCharType="separate"/>
            </w:r>
            <w:r w:rsidR="00C40545">
              <w:rPr>
                <w:noProof/>
                <w:webHidden/>
              </w:rPr>
              <w:t>2</w:t>
            </w:r>
            <w:r w:rsidR="00C40545">
              <w:rPr>
                <w:noProof/>
                <w:webHidden/>
              </w:rPr>
              <w:fldChar w:fldCharType="end"/>
            </w:r>
          </w:hyperlink>
        </w:p>
        <w:p w14:paraId="4F536CB0" w14:textId="6EF1EF60" w:rsidR="00C40545" w:rsidRDefault="006C5265">
          <w:pPr>
            <w:pStyle w:val="TOC1"/>
            <w:tabs>
              <w:tab w:val="right" w:leader="dot" w:pos="9350"/>
            </w:tabs>
            <w:rPr>
              <w:rFonts w:asciiTheme="minorHAnsi" w:eastAsiaTheme="minorEastAsia" w:hAnsiTheme="minorHAnsi" w:cstheme="minorBidi"/>
              <w:noProof/>
            </w:rPr>
          </w:pPr>
          <w:hyperlink w:anchor="_Toc35356976" w:history="1">
            <w:r w:rsidR="00C40545" w:rsidRPr="0019163F">
              <w:rPr>
                <w:rStyle w:val="Hyperlink"/>
                <w:noProof/>
              </w:rPr>
              <w:t>Landing Location Home Page</w:t>
            </w:r>
            <w:r w:rsidR="00C40545">
              <w:rPr>
                <w:noProof/>
                <w:webHidden/>
              </w:rPr>
              <w:tab/>
            </w:r>
            <w:r w:rsidR="00C40545">
              <w:rPr>
                <w:noProof/>
                <w:webHidden/>
              </w:rPr>
              <w:fldChar w:fldCharType="begin"/>
            </w:r>
            <w:r w:rsidR="00C40545">
              <w:rPr>
                <w:noProof/>
                <w:webHidden/>
              </w:rPr>
              <w:instrText xml:space="preserve"> PAGEREF _Toc35356976 \h </w:instrText>
            </w:r>
            <w:r w:rsidR="00C40545">
              <w:rPr>
                <w:noProof/>
                <w:webHidden/>
              </w:rPr>
            </w:r>
            <w:r w:rsidR="00C40545">
              <w:rPr>
                <w:noProof/>
                <w:webHidden/>
              </w:rPr>
              <w:fldChar w:fldCharType="separate"/>
            </w:r>
            <w:r w:rsidR="00C40545">
              <w:rPr>
                <w:noProof/>
                <w:webHidden/>
              </w:rPr>
              <w:t>4</w:t>
            </w:r>
            <w:r w:rsidR="00C40545">
              <w:rPr>
                <w:noProof/>
                <w:webHidden/>
              </w:rPr>
              <w:fldChar w:fldCharType="end"/>
            </w:r>
          </w:hyperlink>
        </w:p>
        <w:p w14:paraId="4E7D84E9" w14:textId="3C2F8F6E" w:rsidR="00C40545" w:rsidRDefault="006C5265">
          <w:pPr>
            <w:pStyle w:val="TOC1"/>
            <w:tabs>
              <w:tab w:val="right" w:leader="dot" w:pos="9350"/>
            </w:tabs>
            <w:rPr>
              <w:rFonts w:asciiTheme="minorHAnsi" w:eastAsiaTheme="minorEastAsia" w:hAnsiTheme="minorHAnsi" w:cstheme="minorBidi"/>
              <w:noProof/>
            </w:rPr>
          </w:pPr>
          <w:hyperlink w:anchor="_Toc35356977" w:history="1">
            <w:r w:rsidR="00C40545" w:rsidRPr="0019163F">
              <w:rPr>
                <w:rStyle w:val="Hyperlink"/>
                <w:noProof/>
              </w:rPr>
              <w:t>Button Layout</w:t>
            </w:r>
            <w:r w:rsidR="00C40545">
              <w:rPr>
                <w:noProof/>
                <w:webHidden/>
              </w:rPr>
              <w:tab/>
            </w:r>
            <w:r w:rsidR="00C40545">
              <w:rPr>
                <w:noProof/>
                <w:webHidden/>
              </w:rPr>
              <w:fldChar w:fldCharType="begin"/>
            </w:r>
            <w:r w:rsidR="00C40545">
              <w:rPr>
                <w:noProof/>
                <w:webHidden/>
              </w:rPr>
              <w:instrText xml:space="preserve"> PAGEREF _Toc35356977 \h </w:instrText>
            </w:r>
            <w:r w:rsidR="00C40545">
              <w:rPr>
                <w:noProof/>
                <w:webHidden/>
              </w:rPr>
            </w:r>
            <w:r w:rsidR="00C40545">
              <w:rPr>
                <w:noProof/>
                <w:webHidden/>
              </w:rPr>
              <w:fldChar w:fldCharType="separate"/>
            </w:r>
            <w:r w:rsidR="00C40545">
              <w:rPr>
                <w:noProof/>
                <w:webHidden/>
              </w:rPr>
              <w:t>5</w:t>
            </w:r>
            <w:r w:rsidR="00C40545">
              <w:rPr>
                <w:noProof/>
                <w:webHidden/>
              </w:rPr>
              <w:fldChar w:fldCharType="end"/>
            </w:r>
          </w:hyperlink>
        </w:p>
        <w:p w14:paraId="4060CAD7" w14:textId="4A6EF168" w:rsidR="00C40545" w:rsidRDefault="006C5265">
          <w:pPr>
            <w:pStyle w:val="TOC1"/>
            <w:tabs>
              <w:tab w:val="right" w:leader="dot" w:pos="9350"/>
            </w:tabs>
            <w:rPr>
              <w:rFonts w:asciiTheme="minorHAnsi" w:eastAsiaTheme="minorEastAsia" w:hAnsiTheme="minorHAnsi" w:cstheme="minorBidi"/>
              <w:noProof/>
            </w:rPr>
          </w:pPr>
          <w:hyperlink w:anchor="_Toc35356978" w:history="1">
            <w:r w:rsidR="00C40545" w:rsidRPr="0019163F">
              <w:rPr>
                <w:rStyle w:val="Hyperlink"/>
                <w:noProof/>
              </w:rPr>
              <w:t>Profile Display</w:t>
            </w:r>
            <w:r w:rsidR="00C40545">
              <w:rPr>
                <w:noProof/>
                <w:webHidden/>
              </w:rPr>
              <w:tab/>
            </w:r>
            <w:r w:rsidR="00C40545">
              <w:rPr>
                <w:noProof/>
                <w:webHidden/>
              </w:rPr>
              <w:fldChar w:fldCharType="begin"/>
            </w:r>
            <w:r w:rsidR="00C40545">
              <w:rPr>
                <w:noProof/>
                <w:webHidden/>
              </w:rPr>
              <w:instrText xml:space="preserve"> PAGEREF _Toc35356978 \h </w:instrText>
            </w:r>
            <w:r w:rsidR="00C40545">
              <w:rPr>
                <w:noProof/>
                <w:webHidden/>
              </w:rPr>
            </w:r>
            <w:r w:rsidR="00C40545">
              <w:rPr>
                <w:noProof/>
                <w:webHidden/>
              </w:rPr>
              <w:fldChar w:fldCharType="separate"/>
            </w:r>
            <w:r w:rsidR="00C40545">
              <w:rPr>
                <w:noProof/>
                <w:webHidden/>
              </w:rPr>
              <w:t>6</w:t>
            </w:r>
            <w:r w:rsidR="00C40545">
              <w:rPr>
                <w:noProof/>
                <w:webHidden/>
              </w:rPr>
              <w:fldChar w:fldCharType="end"/>
            </w:r>
          </w:hyperlink>
        </w:p>
        <w:p w14:paraId="5C527F08" w14:textId="3ADB6540" w:rsidR="00C40545" w:rsidRDefault="006C5265">
          <w:pPr>
            <w:pStyle w:val="TOC1"/>
            <w:tabs>
              <w:tab w:val="right" w:leader="dot" w:pos="9350"/>
            </w:tabs>
            <w:rPr>
              <w:rFonts w:asciiTheme="minorHAnsi" w:eastAsiaTheme="minorEastAsia" w:hAnsiTheme="minorHAnsi" w:cstheme="minorBidi"/>
              <w:noProof/>
            </w:rPr>
          </w:pPr>
          <w:hyperlink w:anchor="_Toc35356979" w:history="1">
            <w:r w:rsidR="00C40545" w:rsidRPr="0019163F">
              <w:rPr>
                <w:rStyle w:val="Hyperlink"/>
                <w:noProof/>
              </w:rPr>
              <w:t>Searching Assets</w:t>
            </w:r>
            <w:r w:rsidR="00C40545">
              <w:rPr>
                <w:noProof/>
                <w:webHidden/>
              </w:rPr>
              <w:tab/>
            </w:r>
            <w:r w:rsidR="00C40545">
              <w:rPr>
                <w:noProof/>
                <w:webHidden/>
              </w:rPr>
              <w:fldChar w:fldCharType="begin"/>
            </w:r>
            <w:r w:rsidR="00C40545">
              <w:rPr>
                <w:noProof/>
                <w:webHidden/>
              </w:rPr>
              <w:instrText xml:space="preserve"> PAGEREF _Toc35356979 \h </w:instrText>
            </w:r>
            <w:r w:rsidR="00C40545">
              <w:rPr>
                <w:noProof/>
                <w:webHidden/>
              </w:rPr>
            </w:r>
            <w:r w:rsidR="00C40545">
              <w:rPr>
                <w:noProof/>
                <w:webHidden/>
              </w:rPr>
              <w:fldChar w:fldCharType="separate"/>
            </w:r>
            <w:r w:rsidR="00C40545">
              <w:rPr>
                <w:noProof/>
                <w:webHidden/>
              </w:rPr>
              <w:t>7</w:t>
            </w:r>
            <w:r w:rsidR="00C40545">
              <w:rPr>
                <w:noProof/>
                <w:webHidden/>
              </w:rPr>
              <w:fldChar w:fldCharType="end"/>
            </w:r>
          </w:hyperlink>
        </w:p>
        <w:p w14:paraId="63E04972" w14:textId="5ABF608F" w:rsidR="00C40545" w:rsidRDefault="006C5265">
          <w:pPr>
            <w:pStyle w:val="TOC1"/>
            <w:tabs>
              <w:tab w:val="right" w:leader="dot" w:pos="9350"/>
            </w:tabs>
            <w:rPr>
              <w:rFonts w:asciiTheme="minorHAnsi" w:eastAsiaTheme="minorEastAsia" w:hAnsiTheme="minorHAnsi" w:cstheme="minorBidi"/>
              <w:noProof/>
            </w:rPr>
          </w:pPr>
          <w:hyperlink w:anchor="_Toc35356980" w:history="1">
            <w:r w:rsidR="00C40545" w:rsidRPr="0019163F">
              <w:rPr>
                <w:rStyle w:val="Hyperlink"/>
                <w:noProof/>
              </w:rPr>
              <w:t>RFID Scanning Assets</w:t>
            </w:r>
            <w:r w:rsidR="00C40545">
              <w:rPr>
                <w:noProof/>
                <w:webHidden/>
              </w:rPr>
              <w:tab/>
            </w:r>
            <w:r w:rsidR="00C40545">
              <w:rPr>
                <w:noProof/>
                <w:webHidden/>
              </w:rPr>
              <w:fldChar w:fldCharType="begin"/>
            </w:r>
            <w:r w:rsidR="00C40545">
              <w:rPr>
                <w:noProof/>
                <w:webHidden/>
              </w:rPr>
              <w:instrText xml:space="preserve"> PAGEREF _Toc35356980 \h </w:instrText>
            </w:r>
            <w:r w:rsidR="00C40545">
              <w:rPr>
                <w:noProof/>
                <w:webHidden/>
              </w:rPr>
            </w:r>
            <w:r w:rsidR="00C40545">
              <w:rPr>
                <w:noProof/>
                <w:webHidden/>
              </w:rPr>
              <w:fldChar w:fldCharType="separate"/>
            </w:r>
            <w:r w:rsidR="00C40545">
              <w:rPr>
                <w:noProof/>
                <w:webHidden/>
              </w:rPr>
              <w:t>8</w:t>
            </w:r>
            <w:r w:rsidR="00C40545">
              <w:rPr>
                <w:noProof/>
                <w:webHidden/>
              </w:rPr>
              <w:fldChar w:fldCharType="end"/>
            </w:r>
          </w:hyperlink>
        </w:p>
        <w:p w14:paraId="2E6E77B4" w14:textId="444E7BBC" w:rsidR="00C40545" w:rsidRDefault="006C5265">
          <w:pPr>
            <w:pStyle w:val="TOC1"/>
            <w:tabs>
              <w:tab w:val="right" w:leader="dot" w:pos="9350"/>
            </w:tabs>
            <w:rPr>
              <w:rFonts w:asciiTheme="minorHAnsi" w:eastAsiaTheme="minorEastAsia" w:hAnsiTheme="minorHAnsi" w:cstheme="minorBidi"/>
              <w:noProof/>
            </w:rPr>
          </w:pPr>
          <w:hyperlink w:anchor="_Toc35356981" w:history="1">
            <w:r w:rsidR="00C40545" w:rsidRPr="0019163F">
              <w:rPr>
                <w:rStyle w:val="Hyperlink"/>
                <w:noProof/>
              </w:rPr>
              <w:t>Camera Scanning Assets</w:t>
            </w:r>
            <w:r w:rsidR="00C40545">
              <w:rPr>
                <w:noProof/>
                <w:webHidden/>
              </w:rPr>
              <w:tab/>
            </w:r>
            <w:r w:rsidR="00C40545">
              <w:rPr>
                <w:noProof/>
                <w:webHidden/>
              </w:rPr>
              <w:fldChar w:fldCharType="begin"/>
            </w:r>
            <w:r w:rsidR="00C40545">
              <w:rPr>
                <w:noProof/>
                <w:webHidden/>
              </w:rPr>
              <w:instrText xml:space="preserve"> PAGEREF _Toc35356981 \h </w:instrText>
            </w:r>
            <w:r w:rsidR="00C40545">
              <w:rPr>
                <w:noProof/>
                <w:webHidden/>
              </w:rPr>
            </w:r>
            <w:r w:rsidR="00C40545">
              <w:rPr>
                <w:noProof/>
                <w:webHidden/>
              </w:rPr>
              <w:fldChar w:fldCharType="separate"/>
            </w:r>
            <w:r w:rsidR="00C40545">
              <w:rPr>
                <w:noProof/>
                <w:webHidden/>
              </w:rPr>
              <w:t>12</w:t>
            </w:r>
            <w:r w:rsidR="00C40545">
              <w:rPr>
                <w:noProof/>
                <w:webHidden/>
              </w:rPr>
              <w:fldChar w:fldCharType="end"/>
            </w:r>
          </w:hyperlink>
        </w:p>
        <w:p w14:paraId="5EF2ED56" w14:textId="016CD05C" w:rsidR="00C40545" w:rsidRDefault="006C5265">
          <w:pPr>
            <w:pStyle w:val="TOC1"/>
            <w:tabs>
              <w:tab w:val="right" w:leader="dot" w:pos="9350"/>
            </w:tabs>
            <w:rPr>
              <w:rFonts w:asciiTheme="minorHAnsi" w:eastAsiaTheme="minorEastAsia" w:hAnsiTheme="minorHAnsi" w:cstheme="minorBidi"/>
              <w:noProof/>
            </w:rPr>
          </w:pPr>
          <w:hyperlink w:anchor="_Toc35356982" w:history="1">
            <w:r w:rsidR="00C40545" w:rsidRPr="0019163F">
              <w:rPr>
                <w:rStyle w:val="Hyperlink"/>
                <w:noProof/>
              </w:rPr>
              <w:t>RFID Container Scan Functionality</w:t>
            </w:r>
            <w:r w:rsidR="00C40545">
              <w:rPr>
                <w:noProof/>
                <w:webHidden/>
              </w:rPr>
              <w:tab/>
            </w:r>
            <w:r w:rsidR="00C40545">
              <w:rPr>
                <w:noProof/>
                <w:webHidden/>
              </w:rPr>
              <w:fldChar w:fldCharType="begin"/>
            </w:r>
            <w:r w:rsidR="00C40545">
              <w:rPr>
                <w:noProof/>
                <w:webHidden/>
              </w:rPr>
              <w:instrText xml:space="preserve"> PAGEREF _Toc35356982 \h </w:instrText>
            </w:r>
            <w:r w:rsidR="00C40545">
              <w:rPr>
                <w:noProof/>
                <w:webHidden/>
              </w:rPr>
            </w:r>
            <w:r w:rsidR="00C40545">
              <w:rPr>
                <w:noProof/>
                <w:webHidden/>
              </w:rPr>
              <w:fldChar w:fldCharType="separate"/>
            </w:r>
            <w:r w:rsidR="00C40545">
              <w:rPr>
                <w:noProof/>
                <w:webHidden/>
              </w:rPr>
              <w:t>13</w:t>
            </w:r>
            <w:r w:rsidR="00C40545">
              <w:rPr>
                <w:noProof/>
                <w:webHidden/>
              </w:rPr>
              <w:fldChar w:fldCharType="end"/>
            </w:r>
          </w:hyperlink>
        </w:p>
        <w:p w14:paraId="2887D7E2" w14:textId="7733583B" w:rsidR="00C40545" w:rsidRDefault="006C5265">
          <w:pPr>
            <w:pStyle w:val="TOC1"/>
            <w:tabs>
              <w:tab w:val="right" w:leader="dot" w:pos="9350"/>
            </w:tabs>
            <w:rPr>
              <w:rFonts w:asciiTheme="minorHAnsi" w:eastAsiaTheme="minorEastAsia" w:hAnsiTheme="minorHAnsi" w:cstheme="minorBidi"/>
              <w:noProof/>
            </w:rPr>
          </w:pPr>
          <w:hyperlink w:anchor="_Toc35356983" w:history="1">
            <w:r w:rsidR="00C40545" w:rsidRPr="0019163F">
              <w:rPr>
                <w:rStyle w:val="Hyperlink"/>
                <w:noProof/>
              </w:rPr>
              <w:t>Information Asset Analytics</w:t>
            </w:r>
            <w:r w:rsidR="00C40545">
              <w:rPr>
                <w:noProof/>
                <w:webHidden/>
              </w:rPr>
              <w:tab/>
            </w:r>
            <w:r w:rsidR="00C40545">
              <w:rPr>
                <w:noProof/>
                <w:webHidden/>
              </w:rPr>
              <w:fldChar w:fldCharType="begin"/>
            </w:r>
            <w:r w:rsidR="00C40545">
              <w:rPr>
                <w:noProof/>
                <w:webHidden/>
              </w:rPr>
              <w:instrText xml:space="preserve"> PAGEREF _Toc35356983 \h </w:instrText>
            </w:r>
            <w:r w:rsidR="00C40545">
              <w:rPr>
                <w:noProof/>
                <w:webHidden/>
              </w:rPr>
            </w:r>
            <w:r w:rsidR="00C40545">
              <w:rPr>
                <w:noProof/>
                <w:webHidden/>
              </w:rPr>
              <w:fldChar w:fldCharType="separate"/>
            </w:r>
            <w:r w:rsidR="00C40545">
              <w:rPr>
                <w:noProof/>
                <w:webHidden/>
              </w:rPr>
              <w:t>17</w:t>
            </w:r>
            <w:r w:rsidR="00C40545">
              <w:rPr>
                <w:noProof/>
                <w:webHidden/>
              </w:rPr>
              <w:fldChar w:fldCharType="end"/>
            </w:r>
          </w:hyperlink>
        </w:p>
        <w:p w14:paraId="7E71B232" w14:textId="1E94F8CA" w:rsidR="00C40545" w:rsidRDefault="006C5265">
          <w:pPr>
            <w:pStyle w:val="TOC1"/>
            <w:tabs>
              <w:tab w:val="right" w:leader="dot" w:pos="9350"/>
            </w:tabs>
            <w:rPr>
              <w:rFonts w:asciiTheme="minorHAnsi" w:eastAsiaTheme="minorEastAsia" w:hAnsiTheme="minorHAnsi" w:cstheme="minorBidi"/>
              <w:noProof/>
            </w:rPr>
          </w:pPr>
          <w:hyperlink w:anchor="_Toc35356984" w:history="1">
            <w:r w:rsidR="00C40545" w:rsidRPr="0019163F">
              <w:rPr>
                <w:rStyle w:val="Hyperlink"/>
                <w:noProof/>
              </w:rPr>
              <w:t>Adding Assets</w:t>
            </w:r>
            <w:r w:rsidR="00C40545">
              <w:rPr>
                <w:noProof/>
                <w:webHidden/>
              </w:rPr>
              <w:tab/>
            </w:r>
            <w:r w:rsidR="00C40545">
              <w:rPr>
                <w:noProof/>
                <w:webHidden/>
              </w:rPr>
              <w:fldChar w:fldCharType="begin"/>
            </w:r>
            <w:r w:rsidR="00C40545">
              <w:rPr>
                <w:noProof/>
                <w:webHidden/>
              </w:rPr>
              <w:instrText xml:space="preserve"> PAGEREF _Toc35356984 \h </w:instrText>
            </w:r>
            <w:r w:rsidR="00C40545">
              <w:rPr>
                <w:noProof/>
                <w:webHidden/>
              </w:rPr>
            </w:r>
            <w:r w:rsidR="00C40545">
              <w:rPr>
                <w:noProof/>
                <w:webHidden/>
              </w:rPr>
              <w:fldChar w:fldCharType="separate"/>
            </w:r>
            <w:r w:rsidR="00C40545">
              <w:rPr>
                <w:noProof/>
                <w:webHidden/>
              </w:rPr>
              <w:t>21</w:t>
            </w:r>
            <w:r w:rsidR="00C40545">
              <w:rPr>
                <w:noProof/>
                <w:webHidden/>
              </w:rPr>
              <w:fldChar w:fldCharType="end"/>
            </w:r>
          </w:hyperlink>
        </w:p>
        <w:p w14:paraId="6ACE11BC" w14:textId="5960DC57" w:rsidR="00C40545" w:rsidRDefault="006C5265">
          <w:pPr>
            <w:pStyle w:val="TOC1"/>
            <w:tabs>
              <w:tab w:val="right" w:leader="dot" w:pos="9350"/>
            </w:tabs>
            <w:rPr>
              <w:rFonts w:asciiTheme="minorHAnsi" w:eastAsiaTheme="minorEastAsia" w:hAnsiTheme="minorHAnsi" w:cstheme="minorBidi"/>
              <w:noProof/>
            </w:rPr>
          </w:pPr>
          <w:hyperlink w:anchor="_Toc35356985" w:history="1">
            <w:r w:rsidR="00C40545" w:rsidRPr="0019163F">
              <w:rPr>
                <w:rStyle w:val="Hyperlink"/>
                <w:noProof/>
              </w:rPr>
              <w:t>Troubleshooting/Contact Information</w:t>
            </w:r>
            <w:r w:rsidR="00C40545">
              <w:rPr>
                <w:noProof/>
                <w:webHidden/>
              </w:rPr>
              <w:tab/>
            </w:r>
            <w:r w:rsidR="00C40545">
              <w:rPr>
                <w:noProof/>
                <w:webHidden/>
              </w:rPr>
              <w:fldChar w:fldCharType="begin"/>
            </w:r>
            <w:r w:rsidR="00C40545">
              <w:rPr>
                <w:noProof/>
                <w:webHidden/>
              </w:rPr>
              <w:instrText xml:space="preserve"> PAGEREF _Toc35356985 \h </w:instrText>
            </w:r>
            <w:r w:rsidR="00C40545">
              <w:rPr>
                <w:noProof/>
                <w:webHidden/>
              </w:rPr>
            </w:r>
            <w:r w:rsidR="00C40545">
              <w:rPr>
                <w:noProof/>
                <w:webHidden/>
              </w:rPr>
              <w:fldChar w:fldCharType="separate"/>
            </w:r>
            <w:r w:rsidR="00C40545">
              <w:rPr>
                <w:noProof/>
                <w:webHidden/>
              </w:rPr>
              <w:t>23</w:t>
            </w:r>
            <w:r w:rsidR="00C40545">
              <w:rPr>
                <w:noProof/>
                <w:webHidden/>
              </w:rPr>
              <w:fldChar w:fldCharType="end"/>
            </w:r>
          </w:hyperlink>
        </w:p>
        <w:p w14:paraId="601F7526" w14:textId="7E8B56F3" w:rsidR="00246E29" w:rsidRDefault="00246E29">
          <w:r>
            <w:rPr>
              <w:b/>
              <w:bCs/>
              <w:noProof/>
            </w:rPr>
            <w:fldChar w:fldCharType="end"/>
          </w:r>
        </w:p>
      </w:sdtContent>
    </w:sdt>
    <w:p w14:paraId="56625854" w14:textId="63B152FC" w:rsidR="00874ACE" w:rsidRDefault="00B003BA" w:rsidP="00211C0D">
      <w:pPr>
        <w:pStyle w:val="TOCHeading"/>
      </w:pPr>
      <w:r>
        <w:t xml:space="preserve"> </w:t>
      </w:r>
    </w:p>
    <w:p w14:paraId="11694B5A" w14:textId="5B901268" w:rsidR="00211C0D" w:rsidRDefault="00211C0D" w:rsidP="00211C0D"/>
    <w:p w14:paraId="411F029D" w14:textId="5DB40AEA" w:rsidR="00211C0D" w:rsidRDefault="00211C0D" w:rsidP="00211C0D"/>
    <w:p w14:paraId="5F139097" w14:textId="0C9EEC0B" w:rsidR="00211C0D" w:rsidRDefault="00211C0D" w:rsidP="00211C0D"/>
    <w:p w14:paraId="47D206C9" w14:textId="5F5B2DFA" w:rsidR="00211C0D" w:rsidRDefault="00211C0D" w:rsidP="00211C0D"/>
    <w:p w14:paraId="47FFAB4F" w14:textId="365BC739" w:rsidR="00211C0D" w:rsidRDefault="00211C0D" w:rsidP="00211C0D"/>
    <w:p w14:paraId="79F6A128" w14:textId="0591785E" w:rsidR="00211C0D" w:rsidRDefault="00211C0D" w:rsidP="00211C0D"/>
    <w:p w14:paraId="38C352F0" w14:textId="3851A225" w:rsidR="00211C0D" w:rsidRDefault="00211C0D" w:rsidP="00211C0D"/>
    <w:p w14:paraId="2EC640EE" w14:textId="06B5BBFD" w:rsidR="00211C0D" w:rsidRDefault="00211C0D" w:rsidP="00211C0D"/>
    <w:p w14:paraId="04F97E01" w14:textId="72639C77" w:rsidR="00211C0D" w:rsidRDefault="00211C0D" w:rsidP="00211C0D"/>
    <w:p w14:paraId="72767298" w14:textId="45172AAD" w:rsidR="00211C0D" w:rsidRDefault="00211C0D" w:rsidP="00211C0D"/>
    <w:p w14:paraId="24CD199F" w14:textId="6B5CBC61" w:rsidR="00211C0D" w:rsidRDefault="00211C0D" w:rsidP="00211C0D"/>
    <w:p w14:paraId="5FB3CA59" w14:textId="0F66B4F1" w:rsidR="00211C0D" w:rsidRDefault="00211C0D" w:rsidP="00211C0D"/>
    <w:p w14:paraId="723837A5" w14:textId="71BBBAB0" w:rsidR="00211C0D" w:rsidRDefault="00211C0D" w:rsidP="00211C0D"/>
    <w:p w14:paraId="49F5D49E" w14:textId="76EA93C7" w:rsidR="00211C0D" w:rsidRDefault="00211C0D" w:rsidP="00211C0D"/>
    <w:p w14:paraId="4338A51E" w14:textId="6F23368E" w:rsidR="00211C0D" w:rsidRDefault="00211C0D" w:rsidP="00211C0D"/>
    <w:p w14:paraId="1A5709D4" w14:textId="77777777" w:rsidR="00211C0D" w:rsidRDefault="00211C0D" w:rsidP="00211C0D">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5B9BD5"/>
          <w:sz w:val="32"/>
          <w:szCs w:val="32"/>
        </w:rPr>
        <w:t>Overview: Mobile Vue Use Cases</w:t>
      </w:r>
      <w:r>
        <w:rPr>
          <w:rStyle w:val="eop"/>
          <w:rFonts w:ascii="Calibri Light" w:hAnsi="Calibri Light" w:cs="Calibri Light"/>
          <w:color w:val="2F5496"/>
          <w:sz w:val="32"/>
          <w:szCs w:val="32"/>
        </w:rPr>
        <w:t> </w:t>
      </w:r>
    </w:p>
    <w:p w14:paraId="1820D133" w14:textId="77777777" w:rsidR="00211C0D" w:rsidRDefault="00211C0D" w:rsidP="00211C0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E065A6F" w14:textId="441035EF" w:rsidR="00211C0D" w:rsidRDefault="00211C0D" w:rsidP="00211C0D">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Enterprise Management: First Vue offers real-time analytics of a physical assets of your enterprise at the push of a button.  Whether you are a Battalion Chief at a local fire department needing to know real time information on equipment, what is missing, what is in inventory or who it is assigned to before the next job which can save you valuable seconds when responding to missions. You may be a Technology Integration Specialist for a school district and need to know what laptops, smart boards and desktops are being used for every single school in the entire district. This application can allow you to make informative business decisions on your assets at any time.</w:t>
      </w:r>
      <w:r>
        <w:rPr>
          <w:rStyle w:val="eop"/>
          <w:rFonts w:ascii="Calibri" w:hAnsi="Calibri" w:cs="Calibri"/>
          <w:sz w:val="22"/>
          <w:szCs w:val="22"/>
        </w:rPr>
        <w:t> </w:t>
      </w:r>
    </w:p>
    <w:p w14:paraId="3CF1FBC6" w14:textId="2A54AEA0" w:rsidR="00F945B8" w:rsidRDefault="00F945B8" w:rsidP="00211C0D">
      <w:pPr>
        <w:pStyle w:val="paragraph"/>
        <w:spacing w:before="0" w:beforeAutospacing="0" w:after="0" w:afterAutospacing="0"/>
        <w:textAlignment w:val="baseline"/>
        <w:rPr>
          <w:rStyle w:val="eop"/>
          <w:rFonts w:ascii="Calibri" w:hAnsi="Calibri" w:cs="Calibri"/>
          <w:sz w:val="22"/>
          <w:szCs w:val="22"/>
        </w:rPr>
      </w:pPr>
    </w:p>
    <w:p w14:paraId="0DBC05D9" w14:textId="01390185" w:rsidR="00F945B8" w:rsidRDefault="00F945B8" w:rsidP="00211C0D">
      <w:pPr>
        <w:pStyle w:val="paragraph"/>
        <w:spacing w:before="0" w:beforeAutospacing="0" w:after="0" w:afterAutospacing="0"/>
        <w:textAlignment w:val="baseline"/>
        <w:rPr>
          <w:rStyle w:val="eop"/>
          <w:rFonts w:ascii="Calibri" w:hAnsi="Calibri" w:cs="Calibri"/>
          <w:sz w:val="22"/>
          <w:szCs w:val="22"/>
        </w:rPr>
      </w:pPr>
    </w:p>
    <w:p w14:paraId="17D22A47" w14:textId="78279CA1" w:rsidR="00F945B8" w:rsidRDefault="00F945B8" w:rsidP="00F945B8">
      <w:pPr>
        <w:pStyle w:val="Heading1"/>
      </w:pPr>
      <w:bookmarkStart w:id="0" w:name="_How_it_Works"/>
      <w:bookmarkStart w:id="1" w:name="_Toc35356975"/>
      <w:bookmarkEnd w:id="0"/>
      <w:r>
        <w:t>How it Works</w:t>
      </w:r>
      <w:bookmarkEnd w:id="1"/>
    </w:p>
    <w:p w14:paraId="74AC988D" w14:textId="77777777" w:rsidR="00F945B8" w:rsidRDefault="00F945B8" w:rsidP="00F945B8"/>
    <w:p w14:paraId="1C6557F7" w14:textId="47B56782" w:rsidR="00F945B8" w:rsidRDefault="00F945B8" w:rsidP="00F945B8">
      <w:r>
        <w:t xml:space="preserve">The tracking of physical assets is powered by a technology called RFID (Radio Frequency Identification). It leverages radio frequencies to transmit and receive signals and is the staple for efficient, low cost, and </w:t>
      </w:r>
      <w:r w:rsidR="001E08C8">
        <w:t>long-term</w:t>
      </w:r>
      <w:r>
        <w:t xml:space="preserve"> tracking of assets.</w:t>
      </w:r>
    </w:p>
    <w:p w14:paraId="76EC6ED3" w14:textId="1C5EE00D" w:rsidR="00F945B8" w:rsidRPr="00D54066" w:rsidRDefault="00F945B8" w:rsidP="00F945B8">
      <w:r>
        <w:t xml:space="preserve">This application can leverage both Barcode and RFID tags with variety of different tags in various shapes and sizes. </w:t>
      </w:r>
      <w:r w:rsidR="001E08C8">
        <w:t xml:space="preserve"> Barcodes must be read by placing a scanner in the direct line of sight and must be done a tag at a time, </w:t>
      </w:r>
      <w:r w:rsidR="00CE260E">
        <w:t>like</w:t>
      </w:r>
      <w:r w:rsidR="001E08C8">
        <w:t xml:space="preserve"> what you see in your local grocery store. Leveraging the use of RFID, you can scan hundreds of tags concurrently over a wider and farther area. For more information how we can implement a specific RFID solution and data integration custom made for your enterprise </w:t>
      </w:r>
      <w:r w:rsidR="00221983">
        <w:t>you can contact us directly through email</w:t>
      </w:r>
      <w:r w:rsidR="00174803">
        <w:t xml:space="preserve"> </w:t>
      </w:r>
      <w:hyperlink r:id="rId11" w:history="1">
        <w:r w:rsidR="00174803" w:rsidRPr="00DA5170">
          <w:rPr>
            <w:rStyle w:val="Hyperlink"/>
          </w:rPr>
          <w:t>support@assetvue.com</w:t>
        </w:r>
      </w:hyperlink>
      <w:r w:rsidR="00174803">
        <w:t xml:space="preserve"> or you can send in a web request on our website </w:t>
      </w:r>
      <w:hyperlink r:id="rId12" w:history="1">
        <w:r w:rsidR="001D7BBC" w:rsidRPr="001D7BBC">
          <w:rPr>
            <w:color w:val="0000FF"/>
            <w:u w:val="single"/>
          </w:rPr>
          <w:t>https://www.assetvue.com/contact</w:t>
        </w:r>
      </w:hyperlink>
      <w:r w:rsidR="00712528">
        <w:t>.</w:t>
      </w:r>
    </w:p>
    <w:p w14:paraId="02FBFAD3" w14:textId="77777777" w:rsidR="00F945B8" w:rsidRDefault="00F945B8" w:rsidP="00211C0D">
      <w:pPr>
        <w:pStyle w:val="paragraph"/>
        <w:spacing w:before="0" w:beforeAutospacing="0" w:after="0" w:afterAutospacing="0"/>
        <w:textAlignment w:val="baseline"/>
        <w:rPr>
          <w:rFonts w:ascii="Segoe UI" w:hAnsi="Segoe UI" w:cs="Segoe UI"/>
          <w:sz w:val="18"/>
          <w:szCs w:val="18"/>
        </w:rPr>
      </w:pPr>
    </w:p>
    <w:p w14:paraId="14C8240D" w14:textId="77777777" w:rsidR="00211C0D" w:rsidRDefault="00211C0D" w:rsidP="00211C0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D1BC463" w14:textId="77777777" w:rsidR="00211C0D" w:rsidRDefault="00211C0D" w:rsidP="00211C0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D49F69D" w14:textId="77777777" w:rsidR="00211C0D" w:rsidRDefault="00211C0D" w:rsidP="00211C0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7E93801" w14:textId="77777777" w:rsidR="00F945B8" w:rsidRDefault="00F945B8" w:rsidP="00211C0D">
      <w:pPr>
        <w:pStyle w:val="paragraph"/>
        <w:spacing w:before="0" w:beforeAutospacing="0" w:after="0" w:afterAutospacing="0"/>
        <w:textAlignment w:val="baseline"/>
        <w:rPr>
          <w:rStyle w:val="normaltextrun"/>
          <w:rFonts w:ascii="Calibri Light" w:hAnsi="Calibri Light" w:cs="Calibri Light"/>
          <w:color w:val="2F5496"/>
          <w:sz w:val="32"/>
          <w:szCs w:val="32"/>
        </w:rPr>
      </w:pPr>
    </w:p>
    <w:p w14:paraId="02D37EAC" w14:textId="77777777" w:rsidR="00F945B8" w:rsidRDefault="00F945B8" w:rsidP="00211C0D">
      <w:pPr>
        <w:pStyle w:val="paragraph"/>
        <w:spacing w:before="0" w:beforeAutospacing="0" w:after="0" w:afterAutospacing="0"/>
        <w:textAlignment w:val="baseline"/>
        <w:rPr>
          <w:rStyle w:val="normaltextrun"/>
          <w:rFonts w:ascii="Calibri Light" w:hAnsi="Calibri Light" w:cs="Calibri Light"/>
          <w:color w:val="2F5496"/>
          <w:sz w:val="32"/>
          <w:szCs w:val="32"/>
        </w:rPr>
      </w:pPr>
    </w:p>
    <w:p w14:paraId="09921070" w14:textId="77777777" w:rsidR="00F945B8" w:rsidRDefault="00F945B8" w:rsidP="00211C0D">
      <w:pPr>
        <w:pStyle w:val="paragraph"/>
        <w:spacing w:before="0" w:beforeAutospacing="0" w:after="0" w:afterAutospacing="0"/>
        <w:textAlignment w:val="baseline"/>
        <w:rPr>
          <w:rStyle w:val="normaltextrun"/>
          <w:rFonts w:ascii="Calibri Light" w:hAnsi="Calibri Light" w:cs="Calibri Light"/>
          <w:color w:val="2F5496"/>
          <w:sz w:val="32"/>
          <w:szCs w:val="32"/>
        </w:rPr>
      </w:pPr>
    </w:p>
    <w:p w14:paraId="1DB82812" w14:textId="77777777" w:rsidR="00F945B8" w:rsidRDefault="00F945B8" w:rsidP="00211C0D">
      <w:pPr>
        <w:pStyle w:val="paragraph"/>
        <w:spacing w:before="0" w:beforeAutospacing="0" w:after="0" w:afterAutospacing="0"/>
        <w:textAlignment w:val="baseline"/>
        <w:rPr>
          <w:rStyle w:val="normaltextrun"/>
          <w:rFonts w:ascii="Calibri Light" w:hAnsi="Calibri Light" w:cs="Calibri Light"/>
          <w:color w:val="2F5496"/>
          <w:sz w:val="32"/>
          <w:szCs w:val="32"/>
        </w:rPr>
      </w:pPr>
    </w:p>
    <w:p w14:paraId="5E0268F1" w14:textId="77777777" w:rsidR="00F945B8" w:rsidRDefault="00F945B8" w:rsidP="00211C0D">
      <w:pPr>
        <w:pStyle w:val="paragraph"/>
        <w:spacing w:before="0" w:beforeAutospacing="0" w:after="0" w:afterAutospacing="0"/>
        <w:textAlignment w:val="baseline"/>
        <w:rPr>
          <w:rStyle w:val="normaltextrun"/>
          <w:rFonts w:ascii="Calibri Light" w:hAnsi="Calibri Light" w:cs="Calibri Light"/>
          <w:color w:val="2F5496"/>
          <w:sz w:val="32"/>
          <w:szCs w:val="32"/>
        </w:rPr>
      </w:pPr>
    </w:p>
    <w:p w14:paraId="6EA89798" w14:textId="77777777" w:rsidR="00F945B8" w:rsidRDefault="00F945B8" w:rsidP="00211C0D">
      <w:pPr>
        <w:pStyle w:val="paragraph"/>
        <w:spacing w:before="0" w:beforeAutospacing="0" w:after="0" w:afterAutospacing="0"/>
        <w:textAlignment w:val="baseline"/>
        <w:rPr>
          <w:rStyle w:val="normaltextrun"/>
          <w:rFonts w:ascii="Calibri Light" w:hAnsi="Calibri Light" w:cs="Calibri Light"/>
          <w:color w:val="2F5496"/>
          <w:sz w:val="32"/>
          <w:szCs w:val="32"/>
        </w:rPr>
      </w:pPr>
    </w:p>
    <w:p w14:paraId="466F1E5D" w14:textId="77777777" w:rsidR="00F945B8" w:rsidRDefault="00F945B8" w:rsidP="00211C0D">
      <w:pPr>
        <w:pStyle w:val="paragraph"/>
        <w:spacing w:before="0" w:beforeAutospacing="0" w:after="0" w:afterAutospacing="0"/>
        <w:textAlignment w:val="baseline"/>
        <w:rPr>
          <w:rStyle w:val="normaltextrun"/>
          <w:rFonts w:ascii="Calibri Light" w:hAnsi="Calibri Light" w:cs="Calibri Light"/>
          <w:color w:val="2F5496"/>
          <w:sz w:val="32"/>
          <w:szCs w:val="32"/>
        </w:rPr>
      </w:pPr>
    </w:p>
    <w:p w14:paraId="24401423" w14:textId="77777777" w:rsidR="00F945B8" w:rsidRDefault="00F945B8" w:rsidP="00211C0D">
      <w:pPr>
        <w:pStyle w:val="paragraph"/>
        <w:spacing w:before="0" w:beforeAutospacing="0" w:after="0" w:afterAutospacing="0"/>
        <w:textAlignment w:val="baseline"/>
        <w:rPr>
          <w:rStyle w:val="normaltextrun"/>
          <w:rFonts w:ascii="Calibri Light" w:hAnsi="Calibri Light" w:cs="Calibri Light"/>
          <w:color w:val="2F5496"/>
          <w:sz w:val="32"/>
          <w:szCs w:val="32"/>
        </w:rPr>
      </w:pPr>
    </w:p>
    <w:p w14:paraId="4FB1F845" w14:textId="77777777" w:rsidR="00F945B8" w:rsidRDefault="00F945B8" w:rsidP="00211C0D">
      <w:pPr>
        <w:pStyle w:val="paragraph"/>
        <w:spacing w:before="0" w:beforeAutospacing="0" w:after="0" w:afterAutospacing="0"/>
        <w:textAlignment w:val="baseline"/>
        <w:rPr>
          <w:rStyle w:val="normaltextrun"/>
          <w:rFonts w:ascii="Calibri Light" w:hAnsi="Calibri Light" w:cs="Calibri Light"/>
          <w:color w:val="2F5496"/>
          <w:sz w:val="32"/>
          <w:szCs w:val="32"/>
        </w:rPr>
      </w:pPr>
    </w:p>
    <w:p w14:paraId="614AEC91" w14:textId="77777777" w:rsidR="00F945B8" w:rsidRDefault="00F945B8" w:rsidP="00211C0D">
      <w:pPr>
        <w:pStyle w:val="paragraph"/>
        <w:spacing w:before="0" w:beforeAutospacing="0" w:after="0" w:afterAutospacing="0"/>
        <w:textAlignment w:val="baseline"/>
        <w:rPr>
          <w:rStyle w:val="normaltextrun"/>
          <w:rFonts w:ascii="Calibri Light" w:hAnsi="Calibri Light" w:cs="Calibri Light"/>
          <w:color w:val="2F5496"/>
          <w:sz w:val="32"/>
          <w:szCs w:val="32"/>
        </w:rPr>
      </w:pPr>
    </w:p>
    <w:p w14:paraId="61756116" w14:textId="77777777" w:rsidR="00F945B8" w:rsidRDefault="00F945B8" w:rsidP="00211C0D">
      <w:pPr>
        <w:pStyle w:val="paragraph"/>
        <w:spacing w:before="0" w:beforeAutospacing="0" w:after="0" w:afterAutospacing="0"/>
        <w:textAlignment w:val="baseline"/>
        <w:rPr>
          <w:rStyle w:val="normaltextrun"/>
          <w:rFonts w:ascii="Calibri Light" w:hAnsi="Calibri Light" w:cs="Calibri Light"/>
          <w:color w:val="2F5496"/>
          <w:sz w:val="32"/>
          <w:szCs w:val="32"/>
        </w:rPr>
      </w:pPr>
    </w:p>
    <w:p w14:paraId="6986A70B" w14:textId="41E383C2" w:rsidR="00211C0D" w:rsidRDefault="00211C0D" w:rsidP="00211C0D">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32"/>
          <w:szCs w:val="32"/>
        </w:rPr>
        <w:t>Getting Started</w:t>
      </w:r>
      <w:r>
        <w:rPr>
          <w:rStyle w:val="eop"/>
          <w:rFonts w:ascii="Calibri Light" w:hAnsi="Calibri Light" w:cs="Calibri Light"/>
          <w:color w:val="2F5496"/>
          <w:sz w:val="32"/>
          <w:szCs w:val="32"/>
        </w:rPr>
        <w:t> </w:t>
      </w:r>
    </w:p>
    <w:p w14:paraId="6DC3522C" w14:textId="77777777" w:rsidR="00211C0D" w:rsidRDefault="00211C0D" w:rsidP="00211C0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EDD80B5" w14:textId="398B1FBA" w:rsidR="005E28AF" w:rsidRDefault="00211C0D" w:rsidP="00211C0D">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This application is available on the Google Play Store for Android</w:t>
      </w:r>
      <w:r w:rsidR="005E28AF">
        <w:rPr>
          <w:rStyle w:val="normaltextrun"/>
          <w:rFonts w:ascii="Calibri" w:hAnsi="Calibri" w:cs="Calibri"/>
          <w:sz w:val="22"/>
          <w:szCs w:val="22"/>
        </w:rPr>
        <w:t xml:space="preserve"> devices</w:t>
      </w:r>
      <w:r>
        <w:rPr>
          <w:rStyle w:val="normaltextrun"/>
          <w:rFonts w:ascii="Calibri" w:hAnsi="Calibri" w:cs="Calibri"/>
          <w:sz w:val="22"/>
          <w:szCs w:val="22"/>
        </w:rPr>
        <w:t xml:space="preserve"> and Apple App Store for IOS devices. </w:t>
      </w:r>
      <w:r w:rsidR="3F65DBF6" w:rsidRPr="21F744C8">
        <w:rPr>
          <w:rStyle w:val="normaltextrun"/>
          <w:rFonts w:ascii="Calibri" w:hAnsi="Calibri" w:cs="Calibri"/>
          <w:sz w:val="22"/>
          <w:szCs w:val="22"/>
        </w:rPr>
        <w:t xml:space="preserve">Specific device specifications are required for the use of this app. Such as an IOS device compatible with 9.0 or later.  For Android devices the application supports </w:t>
      </w:r>
      <w:r w:rsidR="53EC4895" w:rsidRPr="21F744C8">
        <w:rPr>
          <w:rStyle w:val="normaltextrun"/>
          <w:rFonts w:ascii="Calibri" w:hAnsi="Calibri" w:cs="Calibri"/>
          <w:sz w:val="22"/>
          <w:szCs w:val="22"/>
        </w:rPr>
        <w:t>compatibility</w:t>
      </w:r>
      <w:r w:rsidR="3F65DBF6" w:rsidRPr="21F744C8">
        <w:rPr>
          <w:rStyle w:val="normaltextrun"/>
          <w:rFonts w:ascii="Calibri" w:hAnsi="Calibri" w:cs="Calibri"/>
          <w:sz w:val="22"/>
          <w:szCs w:val="22"/>
        </w:rPr>
        <w:t xml:space="preserve"> with versions 10 or later</w:t>
      </w:r>
      <w:r w:rsidR="2BACFE60" w:rsidRPr="21F744C8">
        <w:rPr>
          <w:rStyle w:val="normaltextrun"/>
          <w:rFonts w:ascii="Calibri" w:hAnsi="Calibri" w:cs="Calibri"/>
          <w:sz w:val="22"/>
          <w:szCs w:val="22"/>
        </w:rPr>
        <w:t>.</w:t>
      </w:r>
      <w:r w:rsidR="3F65DBF6" w:rsidRPr="21F744C8">
        <w:rPr>
          <w:rStyle w:val="normaltextrun"/>
          <w:rFonts w:ascii="Calibri" w:hAnsi="Calibri" w:cs="Calibri"/>
          <w:sz w:val="22"/>
          <w:szCs w:val="22"/>
        </w:rPr>
        <w:t xml:space="preserve"> </w:t>
      </w:r>
      <w:r>
        <w:rPr>
          <w:rStyle w:val="normaltextrun"/>
          <w:rFonts w:ascii="Calibri" w:hAnsi="Calibri" w:cs="Calibri"/>
          <w:sz w:val="22"/>
          <w:szCs w:val="22"/>
        </w:rPr>
        <w:t xml:space="preserve">Once downloaded you are prompted </w:t>
      </w:r>
      <w:r w:rsidR="00537723">
        <w:rPr>
          <w:rStyle w:val="normaltextrun"/>
          <w:rFonts w:ascii="Calibri" w:hAnsi="Calibri" w:cs="Calibri"/>
          <w:sz w:val="22"/>
          <w:szCs w:val="22"/>
        </w:rPr>
        <w:t xml:space="preserve">to enter credentials which are the same as the web application. The same web URL instance you use is also </w:t>
      </w:r>
      <w:r w:rsidR="007D7B5B">
        <w:rPr>
          <w:rStyle w:val="normaltextrun"/>
          <w:rFonts w:ascii="Calibri" w:hAnsi="Calibri" w:cs="Calibri"/>
          <w:sz w:val="22"/>
          <w:szCs w:val="22"/>
        </w:rPr>
        <w:t xml:space="preserve">the same with the full URL accepted. </w:t>
      </w:r>
      <w:r w:rsidR="146C1B47" w:rsidRPr="21F744C8">
        <w:rPr>
          <w:rStyle w:val="normaltextrun"/>
          <w:rFonts w:ascii="Calibri" w:hAnsi="Calibri" w:cs="Calibri"/>
          <w:sz w:val="22"/>
          <w:szCs w:val="22"/>
        </w:rPr>
        <w:t>I.E (</w:t>
      </w:r>
      <w:hyperlink r:id="rId13" w:history="1">
        <w:r w:rsidR="00D72F53" w:rsidRPr="00DA5170">
          <w:rPr>
            <w:rStyle w:val="Hyperlink"/>
          </w:rPr>
          <w:t>https://yoursite.assetvue.com</w:t>
        </w:r>
      </w:hyperlink>
      <w:r w:rsidR="146C1B47" w:rsidRPr="21F744C8">
        <w:rPr>
          <w:rStyle w:val="normaltextrun"/>
          <w:rFonts w:ascii="Calibri" w:hAnsi="Calibri" w:cs="Calibri"/>
          <w:sz w:val="22"/>
          <w:szCs w:val="22"/>
        </w:rPr>
        <w:t>)</w:t>
      </w:r>
      <w:r w:rsidR="00D72F53">
        <w:rPr>
          <w:rStyle w:val="normaltextrun"/>
          <w:rFonts w:ascii="Calibri" w:hAnsi="Calibri" w:cs="Calibri"/>
          <w:sz w:val="22"/>
          <w:szCs w:val="22"/>
        </w:rPr>
        <w:t xml:space="preserve"> If you are a new c</w:t>
      </w:r>
      <w:r w:rsidR="00000D11">
        <w:rPr>
          <w:rStyle w:val="normaltextrun"/>
          <w:rFonts w:ascii="Calibri" w:hAnsi="Calibri" w:cs="Calibri"/>
          <w:sz w:val="22"/>
          <w:szCs w:val="22"/>
        </w:rPr>
        <w:t xml:space="preserve">ustomer you are able to sign up and create an account </w:t>
      </w:r>
      <w:r w:rsidR="00253DFF">
        <w:rPr>
          <w:rStyle w:val="normaltextrun"/>
          <w:rFonts w:ascii="Calibri" w:hAnsi="Calibri" w:cs="Calibri"/>
          <w:sz w:val="22"/>
          <w:szCs w:val="22"/>
        </w:rPr>
        <w:t>with 100 free assets for as long as you are active.</w:t>
      </w:r>
    </w:p>
    <w:p w14:paraId="485F9D81" w14:textId="3CF54B99" w:rsidR="005E28AF" w:rsidRDefault="005E28AF" w:rsidP="005E28AF">
      <w:pPr>
        <w:pStyle w:val="paragraph"/>
        <w:spacing w:before="0" w:beforeAutospacing="0" w:after="0" w:afterAutospacing="0"/>
        <w:jc w:val="center"/>
        <w:textAlignment w:val="baseline"/>
        <w:rPr>
          <w:rStyle w:val="normaltextrun"/>
          <w:rFonts w:ascii="Calibri" w:hAnsi="Calibri" w:cs="Calibri"/>
          <w:sz w:val="22"/>
          <w:szCs w:val="22"/>
        </w:rPr>
      </w:pPr>
    </w:p>
    <w:p w14:paraId="48715408" w14:textId="6C8FFC82" w:rsidR="005E28AF" w:rsidRDefault="75148B12" w:rsidP="72D19B60">
      <w:pPr>
        <w:pStyle w:val="paragraph"/>
        <w:spacing w:before="0" w:beforeAutospacing="0" w:after="0" w:afterAutospacing="0"/>
        <w:jc w:val="center"/>
        <w:textAlignment w:val="baseline"/>
      </w:pPr>
      <w:r>
        <w:rPr>
          <w:noProof/>
        </w:rPr>
        <w:drawing>
          <wp:inline distT="0" distB="0" distL="0" distR="0" wp14:anchorId="3D9C6725" wp14:editId="2C689355">
            <wp:extent cx="2324100" cy="4572000"/>
            <wp:effectExtent l="0" t="0" r="0" b="0"/>
            <wp:docPr id="1623116701" name="Picture 205938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38175"/>
                    <pic:cNvPicPr/>
                  </pic:nvPicPr>
                  <pic:blipFill>
                    <a:blip r:embed="rId14">
                      <a:extLst>
                        <a:ext uri="{28A0092B-C50C-407E-A947-70E740481C1C}">
                          <a14:useLocalDpi xmlns:a14="http://schemas.microsoft.com/office/drawing/2010/main" val="0"/>
                        </a:ext>
                      </a:extLst>
                    </a:blip>
                    <a:stretch>
                      <a:fillRect/>
                    </a:stretch>
                  </pic:blipFill>
                  <pic:spPr>
                    <a:xfrm>
                      <a:off x="0" y="0"/>
                      <a:ext cx="2324100" cy="4572000"/>
                    </a:xfrm>
                    <a:prstGeom prst="rect">
                      <a:avLst/>
                    </a:prstGeom>
                  </pic:spPr>
                </pic:pic>
              </a:graphicData>
            </a:graphic>
          </wp:inline>
        </w:drawing>
      </w:r>
    </w:p>
    <w:p w14:paraId="79344184" w14:textId="172A2F9D" w:rsidR="00211C0D" w:rsidRDefault="00211C0D" w:rsidP="00211C0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337E2CB" w14:textId="77777777" w:rsidR="002423B1" w:rsidRDefault="002423B1" w:rsidP="00211C0D"/>
    <w:p w14:paraId="34F0CA71" w14:textId="2D2FDBCF" w:rsidR="00211C0D" w:rsidRDefault="005E28AF" w:rsidP="00211C0D">
      <w:r>
        <w:lastRenderedPageBreak/>
        <w:t>Once you have signed up you will have a</w:t>
      </w:r>
      <w:r w:rsidR="00D54066">
        <w:t xml:space="preserve">bility to track, receive live updates of your assets. </w:t>
      </w:r>
      <w:r w:rsidR="638AC6EC">
        <w:t xml:space="preserve">You </w:t>
      </w:r>
      <w:r w:rsidR="7DFEE1B5">
        <w:t xml:space="preserve">will receive an email confirmation, and your database instance will be created from </w:t>
      </w:r>
      <w:r w:rsidR="5E24A14A">
        <w:t xml:space="preserve">by our IT department, once it is created, you will receive notification that your </w:t>
      </w:r>
      <w:r w:rsidR="05546F8A">
        <w:t>URL</w:t>
      </w:r>
      <w:r w:rsidR="5E24A14A">
        <w:t xml:space="preserve"> instance is live and you be provided </w:t>
      </w:r>
      <w:r w:rsidR="66B1C46E">
        <w:t>credentials</w:t>
      </w:r>
      <w:r w:rsidR="5E24A14A">
        <w:t xml:space="preserve">. </w:t>
      </w:r>
      <w:r w:rsidR="6FF73031">
        <w:t xml:space="preserve"> </w:t>
      </w:r>
      <w:r w:rsidR="00BD23AD">
        <w:t>You</w:t>
      </w:r>
      <w:r w:rsidR="6DDED636">
        <w:t xml:space="preserve"> can manipulate, add, edit thr</w:t>
      </w:r>
      <w:r w:rsidR="549F0F1F">
        <w:t xml:space="preserve">ough the mobile application or the web application. </w:t>
      </w:r>
      <w:r w:rsidR="3716BFA1">
        <w:t xml:space="preserve">It should be noted that the mobile application is </w:t>
      </w:r>
      <w:r w:rsidR="7EE7BD89">
        <w:t xml:space="preserve">just </w:t>
      </w:r>
      <w:r w:rsidR="3716BFA1">
        <w:t xml:space="preserve">an </w:t>
      </w:r>
      <w:r w:rsidR="3716BFA1" w:rsidRPr="0EAC1E56">
        <w:rPr>
          <w:b/>
          <w:bCs/>
        </w:rPr>
        <w:t>extension</w:t>
      </w:r>
      <w:r w:rsidR="6F017F05" w:rsidRPr="0EAC1E56">
        <w:rPr>
          <w:b/>
          <w:bCs/>
        </w:rPr>
        <w:t xml:space="preserve"> </w:t>
      </w:r>
      <w:r w:rsidR="6F017F05">
        <w:t>of the web application</w:t>
      </w:r>
      <w:r w:rsidR="79F48276">
        <w:t xml:space="preserve"> with the web offering a variety of administrative features and the mobile offering a subset.</w:t>
      </w:r>
    </w:p>
    <w:p w14:paraId="20F42046" w14:textId="5086ED87" w:rsidR="001E08C8" w:rsidRDefault="001E08C8" w:rsidP="00211C0D"/>
    <w:p w14:paraId="6BF4852C" w14:textId="1EA5DFD3" w:rsidR="00D54066" w:rsidRDefault="00D54066" w:rsidP="00211C0D"/>
    <w:p w14:paraId="5C88586C" w14:textId="5A882309" w:rsidR="00D54066" w:rsidRDefault="00556DEB" w:rsidP="004410A2">
      <w:pPr>
        <w:pStyle w:val="Heading1"/>
      </w:pPr>
      <w:bookmarkStart w:id="2" w:name="_Toc35356976"/>
      <w:r>
        <w:t>Landing Location Home Page</w:t>
      </w:r>
      <w:bookmarkEnd w:id="2"/>
    </w:p>
    <w:p w14:paraId="5B39D87E" w14:textId="553344FF" w:rsidR="004410A2" w:rsidRDefault="004410A2" w:rsidP="004410A2"/>
    <w:p w14:paraId="27257AAF" w14:textId="005B9FA0" w:rsidR="00ED118C" w:rsidRDefault="004410A2" w:rsidP="004410A2">
      <w:r>
        <w:t>The Locations display shows the layout of your enterprise by whatever criteria you want to display. If you are a</w:t>
      </w:r>
      <w:r w:rsidR="00ED118C">
        <w:t>n</w:t>
      </w:r>
      <w:r>
        <w:t xml:space="preserve"> Infrastructure </w:t>
      </w:r>
      <w:r w:rsidR="00ED118C">
        <w:t>Engineer,</w:t>
      </w:r>
      <w:r>
        <w:t xml:space="preserve"> </w:t>
      </w:r>
      <w:r w:rsidR="00ED118C">
        <w:t xml:space="preserve">you may want to break down locations by specific buildings that are under your jurisdiction. From a broader scope, locations can </w:t>
      </w:r>
      <w:r w:rsidR="74E0CCC8">
        <w:t>be</w:t>
      </w:r>
      <w:r w:rsidR="00ED118C">
        <w:t xml:space="preserve"> specific areas such as counties and even cities depending on your enterprise.</w:t>
      </w:r>
    </w:p>
    <w:p w14:paraId="2AEAC1B4" w14:textId="4237246C" w:rsidR="004410A2" w:rsidRDefault="00B97480" w:rsidP="00377903">
      <w:r w:rsidRPr="00B97480">
        <w:rPr>
          <w:noProof/>
        </w:rPr>
        <mc:AlternateContent>
          <mc:Choice Requires="wps">
            <w:drawing>
              <wp:anchor distT="45720" distB="45720" distL="114300" distR="114300" simplePos="0" relativeHeight="251658247" behindDoc="0" locked="0" layoutInCell="1" allowOverlap="1" wp14:anchorId="415BEDAF" wp14:editId="5B963307">
                <wp:simplePos x="0" y="0"/>
                <wp:positionH relativeFrom="column">
                  <wp:posOffset>3276600</wp:posOffset>
                </wp:positionH>
                <wp:positionV relativeFrom="paragraph">
                  <wp:posOffset>3344545</wp:posOffset>
                </wp:positionV>
                <wp:extent cx="314325" cy="34290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42900"/>
                        </a:xfrm>
                        <a:prstGeom prst="rect">
                          <a:avLst/>
                        </a:prstGeom>
                        <a:noFill/>
                        <a:ln w="9525">
                          <a:noFill/>
                          <a:miter lim="800000"/>
                          <a:headEnd/>
                          <a:tailEnd/>
                        </a:ln>
                      </wps:spPr>
                      <wps:txbx>
                        <w:txbxContent>
                          <w:p w14:paraId="626B0A64" w14:textId="47F475AE" w:rsidR="00B97480" w:rsidRPr="00377903" w:rsidRDefault="00B97480" w:rsidP="00B97480">
                            <w:pPr>
                              <w:rPr>
                                <w:b/>
                                <w:bCs/>
                                <w:sz w:val="28"/>
                                <w:szCs w:val="28"/>
                              </w:rPr>
                            </w:pPr>
                            <w:r>
                              <w:rPr>
                                <w:b/>
                                <w:bCs/>
                                <w:sz w:val="28"/>
                                <w:szCs w:val="28"/>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5BEDAF" id="_x0000_t202" coordsize="21600,21600" o:spt="202" path="m,l,21600r21600,l21600,xe">
                <v:stroke joinstyle="miter"/>
                <v:path gradientshapeok="t" o:connecttype="rect"/>
              </v:shapetype>
              <v:shape id="Text Box 2" o:spid="_x0000_s1026" type="#_x0000_t202" style="position:absolute;margin-left:258pt;margin-top:263.35pt;width:24.75pt;height:27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" filled="f" stroked="f">
                <v:textbox>
                  <w:txbxContent>
                    <w:p w14:paraId="626B0A64" w14:textId="47F475AE" w:rsidR="00B97480" w:rsidRPr="00377903" w:rsidRDefault="00B97480" w:rsidP="00B97480">
                      <w:pPr>
                        <w:rPr>
                          <w:b/>
                          <w:bCs/>
                          <w:sz w:val="28"/>
                          <w:szCs w:val="28"/>
                        </w:rPr>
                      </w:pPr>
                      <w:r>
                        <w:rPr>
                          <w:b/>
                          <w:bCs/>
                          <w:sz w:val="28"/>
                          <w:szCs w:val="28"/>
                        </w:rPr>
                        <w:t>8</w:t>
                      </w:r>
                    </w:p>
                  </w:txbxContent>
                </v:textbox>
                <w10:wrap type="square"/>
              </v:shape>
            </w:pict>
          </mc:Fallback>
        </mc:AlternateContent>
      </w:r>
      <w:r w:rsidRPr="00B97480">
        <w:rPr>
          <w:noProof/>
        </w:rPr>
        <mc:AlternateContent>
          <mc:Choice Requires="wps">
            <w:drawing>
              <wp:anchor distT="45720" distB="45720" distL="114300" distR="114300" simplePos="0" relativeHeight="251658248" behindDoc="0" locked="0" layoutInCell="1" allowOverlap="1" wp14:anchorId="590B8CBA" wp14:editId="679002C0">
                <wp:simplePos x="0" y="0"/>
                <wp:positionH relativeFrom="column">
                  <wp:posOffset>2019300</wp:posOffset>
                </wp:positionH>
                <wp:positionV relativeFrom="paragraph">
                  <wp:posOffset>2030095</wp:posOffset>
                </wp:positionV>
                <wp:extent cx="314325" cy="34290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42900"/>
                        </a:xfrm>
                        <a:prstGeom prst="rect">
                          <a:avLst/>
                        </a:prstGeom>
                        <a:noFill/>
                        <a:ln w="9525">
                          <a:noFill/>
                          <a:miter lim="800000"/>
                          <a:headEnd/>
                          <a:tailEnd/>
                        </a:ln>
                      </wps:spPr>
                      <wps:txbx>
                        <w:txbxContent>
                          <w:p w14:paraId="6D31BFE0" w14:textId="745EE4BC" w:rsidR="00B97480" w:rsidRPr="00377903" w:rsidRDefault="00B97480" w:rsidP="00B97480">
                            <w:pPr>
                              <w:rPr>
                                <w:b/>
                                <w:bCs/>
                                <w:sz w:val="28"/>
                                <w:szCs w:val="28"/>
                              </w:rPr>
                            </w:pPr>
                            <w:r>
                              <w:rPr>
                                <w:b/>
                                <w:bCs/>
                                <w:sz w:val="28"/>
                                <w:szCs w:val="2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B8CBA" id="_x0000_s1027" type="#_x0000_t202" style="position:absolute;margin-left:159pt;margin-top:159.85pt;width:24.75pt;height:27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" filled="f" stroked="f">
                <v:textbox>
                  <w:txbxContent>
                    <w:p w14:paraId="6D31BFE0" w14:textId="745EE4BC" w:rsidR="00B97480" w:rsidRPr="00377903" w:rsidRDefault="00B97480" w:rsidP="00B97480">
                      <w:pPr>
                        <w:rPr>
                          <w:b/>
                          <w:bCs/>
                          <w:sz w:val="28"/>
                          <w:szCs w:val="28"/>
                        </w:rPr>
                      </w:pPr>
                      <w:r>
                        <w:rPr>
                          <w:b/>
                          <w:bCs/>
                          <w:sz w:val="28"/>
                          <w:szCs w:val="28"/>
                        </w:rPr>
                        <w:t>6</w:t>
                      </w:r>
                    </w:p>
                  </w:txbxContent>
                </v:textbox>
                <w10:wrap type="square"/>
              </v:shape>
            </w:pict>
          </mc:Fallback>
        </mc:AlternateContent>
      </w:r>
      <w:r w:rsidRPr="00B97480">
        <w:rPr>
          <w:noProof/>
        </w:rPr>
        <mc:AlternateContent>
          <mc:Choice Requires="wps">
            <w:drawing>
              <wp:anchor distT="45720" distB="45720" distL="114300" distR="114300" simplePos="0" relativeHeight="251658241" behindDoc="0" locked="0" layoutInCell="1" allowOverlap="1" wp14:anchorId="1EA00832" wp14:editId="77659E5F">
                <wp:simplePos x="0" y="0"/>
                <wp:positionH relativeFrom="column">
                  <wp:posOffset>1933575</wp:posOffset>
                </wp:positionH>
                <wp:positionV relativeFrom="paragraph">
                  <wp:posOffset>48895</wp:posOffset>
                </wp:positionV>
                <wp:extent cx="314325" cy="342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42900"/>
                        </a:xfrm>
                        <a:prstGeom prst="rect">
                          <a:avLst/>
                        </a:prstGeom>
                        <a:noFill/>
                        <a:ln w="9525">
                          <a:noFill/>
                          <a:miter lim="800000"/>
                          <a:headEnd/>
                          <a:tailEnd/>
                        </a:ln>
                      </wps:spPr>
                      <wps:txbx>
                        <w:txbxContent>
                          <w:p w14:paraId="4B3B20E4" w14:textId="713AF1F5" w:rsidR="00377903" w:rsidRPr="00377903" w:rsidRDefault="00377903">
                            <w:pPr>
                              <w:rPr>
                                <w:b/>
                                <w:bCs/>
                                <w:sz w:val="28"/>
                                <w:szCs w:val="28"/>
                              </w:rPr>
                            </w:pPr>
                            <w:r w:rsidRPr="00377903">
                              <w:rPr>
                                <w:b/>
                                <w:bCs/>
                                <w:sz w:val="28"/>
                                <w:szCs w:val="28"/>
                              </w:rPr>
                              <w:t>1</w:t>
                            </w:r>
                            <w:r w:rsidR="00B97480" w:rsidRPr="00B97480">
                              <w:rPr>
                                <w:b/>
                                <w:bCs/>
                                <w:noProof/>
                                <w:sz w:val="28"/>
                                <w:szCs w:val="28"/>
                              </w:rPr>
                              <w:drawing>
                                <wp:inline distT="0" distB="0" distL="0" distR="0" wp14:anchorId="2B93BCDB" wp14:editId="6DB3DA4D">
                                  <wp:extent cx="122555" cy="1339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555" cy="133985"/>
                                          </a:xfrm>
                                          <a:prstGeom prst="rect">
                                            <a:avLst/>
                                          </a:prstGeom>
                                          <a:noFill/>
                                          <a:ln>
                                            <a:noFill/>
                                          </a:ln>
                                        </pic:spPr>
                                      </pic:pic>
                                    </a:graphicData>
                                  </a:graphic>
                                </wp:inline>
                              </w:drawing>
                            </w:r>
                            <w:r w:rsidR="00B97480" w:rsidRPr="00B97480">
                              <w:rPr>
                                <w:b/>
                                <w:bCs/>
                                <w:noProof/>
                                <w:sz w:val="28"/>
                                <w:szCs w:val="28"/>
                              </w:rPr>
                              <w:drawing>
                                <wp:inline distT="0" distB="0" distL="0" distR="0" wp14:anchorId="0FF73EF8" wp14:editId="1D64BB55">
                                  <wp:extent cx="122555" cy="1339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1339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00832" id="_x0000_s1028" type="#_x0000_t202" style="position:absolute;margin-left:152.25pt;margin-top:3.85pt;width:24.75pt;height:27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" filled="f" stroked="f">
                <v:textbox>
                  <w:txbxContent>
                    <w:p w14:paraId="4B3B20E4" w14:textId="713AF1F5" w:rsidR="00377903" w:rsidRPr="00377903" w:rsidRDefault="00377903">
                      <w:pPr>
                        <w:rPr>
                          <w:b/>
                          <w:bCs/>
                          <w:sz w:val="28"/>
                          <w:szCs w:val="28"/>
                        </w:rPr>
                      </w:pPr>
                      <w:r w:rsidRPr="00377903">
                        <w:rPr>
                          <w:b/>
                          <w:bCs/>
                          <w:sz w:val="28"/>
                          <w:szCs w:val="28"/>
                        </w:rPr>
                        <w:t>1</w:t>
                      </w:r>
                      <w:r w:rsidR="00B97480" w:rsidRPr="00B97480">
                        <w:rPr>
                          <w:b/>
                          <w:bCs/>
                          <w:noProof/>
                          <w:sz w:val="28"/>
                          <w:szCs w:val="28"/>
                        </w:rPr>
                        <w:drawing>
                          <wp:inline distT="0" distB="0" distL="0" distR="0" wp14:anchorId="2B93BCDB" wp14:editId="6DB3DA4D">
                            <wp:extent cx="122555" cy="1339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555" cy="133985"/>
                                    </a:xfrm>
                                    <a:prstGeom prst="rect">
                                      <a:avLst/>
                                    </a:prstGeom>
                                    <a:noFill/>
                                    <a:ln>
                                      <a:noFill/>
                                    </a:ln>
                                  </pic:spPr>
                                </pic:pic>
                              </a:graphicData>
                            </a:graphic>
                          </wp:inline>
                        </w:drawing>
                      </w:r>
                      <w:r w:rsidR="00B97480" w:rsidRPr="00B97480">
                        <w:rPr>
                          <w:b/>
                          <w:bCs/>
                          <w:noProof/>
                          <w:sz w:val="28"/>
                          <w:szCs w:val="28"/>
                        </w:rPr>
                        <w:drawing>
                          <wp:inline distT="0" distB="0" distL="0" distR="0" wp14:anchorId="0FF73EF8" wp14:editId="1D64BB55">
                            <wp:extent cx="122555" cy="1339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555" cy="133985"/>
                                    </a:xfrm>
                                    <a:prstGeom prst="rect">
                                      <a:avLst/>
                                    </a:prstGeom>
                                    <a:noFill/>
                                    <a:ln>
                                      <a:noFill/>
                                    </a:ln>
                                  </pic:spPr>
                                </pic:pic>
                              </a:graphicData>
                            </a:graphic>
                          </wp:inline>
                        </w:drawing>
                      </w:r>
                    </w:p>
                  </w:txbxContent>
                </v:textbox>
                <w10:wrap type="square"/>
              </v:shape>
            </w:pict>
          </mc:Fallback>
        </mc:AlternateContent>
      </w:r>
      <w:r w:rsidRPr="00B97480">
        <w:rPr>
          <w:noProof/>
        </w:rPr>
        <mc:AlternateContent>
          <mc:Choice Requires="wps">
            <w:drawing>
              <wp:anchor distT="45720" distB="45720" distL="114300" distR="114300" simplePos="0" relativeHeight="251658242" behindDoc="0" locked="0" layoutInCell="1" allowOverlap="1" wp14:anchorId="648DAA00" wp14:editId="185881F0">
                <wp:simplePos x="0" y="0"/>
                <wp:positionH relativeFrom="column">
                  <wp:posOffset>2828925</wp:posOffset>
                </wp:positionH>
                <wp:positionV relativeFrom="paragraph">
                  <wp:posOffset>191770</wp:posOffset>
                </wp:positionV>
                <wp:extent cx="314325" cy="3429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42900"/>
                        </a:xfrm>
                        <a:prstGeom prst="rect">
                          <a:avLst/>
                        </a:prstGeom>
                        <a:noFill/>
                        <a:ln w="9525">
                          <a:noFill/>
                          <a:miter lim="800000"/>
                          <a:headEnd/>
                          <a:tailEnd/>
                        </a:ln>
                      </wps:spPr>
                      <wps:txbx>
                        <w:txbxContent>
                          <w:p w14:paraId="6A6FEAFE" w14:textId="79BEF47C" w:rsidR="00B97480" w:rsidRPr="00377903" w:rsidRDefault="00B97480" w:rsidP="00B97480">
                            <w:pPr>
                              <w:rPr>
                                <w:b/>
                                <w:bCs/>
                                <w:sz w:val="28"/>
                                <w:szCs w:val="28"/>
                              </w:rPr>
                            </w:pPr>
                            <w:r>
                              <w:rPr>
                                <w:b/>
                                <w:bCs/>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DAA00" id="_x0000_s1029" type="#_x0000_t202" style="position:absolute;margin-left:222.75pt;margin-top:15.1pt;width:24.75pt;height:27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" filled="f" stroked="f">
                <v:textbox>
                  <w:txbxContent>
                    <w:p w14:paraId="6A6FEAFE" w14:textId="79BEF47C" w:rsidR="00B97480" w:rsidRPr="00377903" w:rsidRDefault="00B97480" w:rsidP="00B97480">
                      <w:pPr>
                        <w:rPr>
                          <w:b/>
                          <w:bCs/>
                          <w:sz w:val="28"/>
                          <w:szCs w:val="28"/>
                        </w:rPr>
                      </w:pPr>
                      <w:r>
                        <w:rPr>
                          <w:b/>
                          <w:bCs/>
                          <w:sz w:val="28"/>
                          <w:szCs w:val="28"/>
                        </w:rPr>
                        <w:t>2</w:t>
                      </w:r>
                    </w:p>
                  </w:txbxContent>
                </v:textbox>
                <w10:wrap type="square"/>
              </v:shape>
            </w:pict>
          </mc:Fallback>
        </mc:AlternateContent>
      </w:r>
      <w:r w:rsidRPr="00B97480">
        <w:rPr>
          <w:noProof/>
        </w:rPr>
        <mc:AlternateContent>
          <mc:Choice Requires="wps">
            <w:drawing>
              <wp:anchor distT="45720" distB="45720" distL="114300" distR="114300" simplePos="0" relativeHeight="251658244" behindDoc="0" locked="0" layoutInCell="1" allowOverlap="1" wp14:anchorId="00E0BFFB" wp14:editId="454978A8">
                <wp:simplePos x="0" y="0"/>
                <wp:positionH relativeFrom="column">
                  <wp:posOffset>2324100</wp:posOffset>
                </wp:positionH>
                <wp:positionV relativeFrom="paragraph">
                  <wp:posOffset>839470</wp:posOffset>
                </wp:positionV>
                <wp:extent cx="314325" cy="3429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42900"/>
                        </a:xfrm>
                        <a:prstGeom prst="rect">
                          <a:avLst/>
                        </a:prstGeom>
                        <a:noFill/>
                        <a:ln w="9525">
                          <a:noFill/>
                          <a:miter lim="800000"/>
                          <a:headEnd/>
                          <a:tailEnd/>
                        </a:ln>
                      </wps:spPr>
                      <wps:txbx>
                        <w:txbxContent>
                          <w:p w14:paraId="7BBF2E1E" w14:textId="48316DCE" w:rsidR="00B97480" w:rsidRPr="00377903" w:rsidRDefault="00B97480" w:rsidP="00B97480">
                            <w:pPr>
                              <w:rPr>
                                <w:b/>
                                <w:bCs/>
                                <w:sz w:val="28"/>
                                <w:szCs w:val="28"/>
                              </w:rPr>
                            </w:pPr>
                            <w:r>
                              <w:rPr>
                                <w:b/>
                                <w:bCs/>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0BFFB" id="_x0000_s1030" type="#_x0000_t202" style="position:absolute;margin-left:183pt;margin-top:66.1pt;width:24.75pt;height:27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" filled="f" stroked="f">
                <v:textbox>
                  <w:txbxContent>
                    <w:p w14:paraId="7BBF2E1E" w14:textId="48316DCE" w:rsidR="00B97480" w:rsidRPr="00377903" w:rsidRDefault="00B97480" w:rsidP="00B97480">
                      <w:pPr>
                        <w:rPr>
                          <w:b/>
                          <w:bCs/>
                          <w:sz w:val="28"/>
                          <w:szCs w:val="28"/>
                        </w:rPr>
                      </w:pPr>
                      <w:r>
                        <w:rPr>
                          <w:b/>
                          <w:bCs/>
                          <w:sz w:val="28"/>
                          <w:szCs w:val="28"/>
                        </w:rPr>
                        <w:t>4</w:t>
                      </w:r>
                    </w:p>
                  </w:txbxContent>
                </v:textbox>
                <w10:wrap type="square"/>
              </v:shape>
            </w:pict>
          </mc:Fallback>
        </mc:AlternateContent>
      </w:r>
      <w:r w:rsidRPr="00B97480">
        <w:rPr>
          <w:noProof/>
        </w:rPr>
        <mc:AlternateContent>
          <mc:Choice Requires="wps">
            <w:drawing>
              <wp:anchor distT="45720" distB="45720" distL="114300" distR="114300" simplePos="0" relativeHeight="251658245" behindDoc="0" locked="0" layoutInCell="1" allowOverlap="1" wp14:anchorId="2F648D17" wp14:editId="6FC8E71C">
                <wp:simplePos x="0" y="0"/>
                <wp:positionH relativeFrom="column">
                  <wp:posOffset>3305175</wp:posOffset>
                </wp:positionH>
                <wp:positionV relativeFrom="paragraph">
                  <wp:posOffset>848995</wp:posOffset>
                </wp:positionV>
                <wp:extent cx="314325" cy="34290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42900"/>
                        </a:xfrm>
                        <a:prstGeom prst="rect">
                          <a:avLst/>
                        </a:prstGeom>
                        <a:noFill/>
                        <a:ln w="9525">
                          <a:noFill/>
                          <a:miter lim="800000"/>
                          <a:headEnd/>
                          <a:tailEnd/>
                        </a:ln>
                      </wps:spPr>
                      <wps:txbx>
                        <w:txbxContent>
                          <w:p w14:paraId="46393FA3" w14:textId="76F94782" w:rsidR="00B97480" w:rsidRPr="00377903" w:rsidRDefault="00B97480" w:rsidP="00B97480">
                            <w:pPr>
                              <w:rPr>
                                <w:b/>
                                <w:bCs/>
                                <w:sz w:val="28"/>
                                <w:szCs w:val="28"/>
                              </w:rPr>
                            </w:pPr>
                            <w:r>
                              <w:rPr>
                                <w:b/>
                                <w:bCs/>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48D17" id="_x0000_s1031" type="#_x0000_t202" style="position:absolute;margin-left:260.25pt;margin-top:66.85pt;width:24.75pt;height:27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" filled="f" stroked="f">
                <v:textbox>
                  <w:txbxContent>
                    <w:p w14:paraId="46393FA3" w14:textId="76F94782" w:rsidR="00B97480" w:rsidRPr="00377903" w:rsidRDefault="00B97480" w:rsidP="00B97480">
                      <w:pPr>
                        <w:rPr>
                          <w:b/>
                          <w:bCs/>
                          <w:sz w:val="28"/>
                          <w:szCs w:val="28"/>
                        </w:rPr>
                      </w:pPr>
                      <w:r>
                        <w:rPr>
                          <w:b/>
                          <w:bCs/>
                          <w:sz w:val="28"/>
                          <w:szCs w:val="28"/>
                        </w:rPr>
                        <w:t>5</w:t>
                      </w:r>
                    </w:p>
                  </w:txbxContent>
                </v:textbox>
                <w10:wrap type="square"/>
              </v:shape>
            </w:pict>
          </mc:Fallback>
        </mc:AlternateContent>
      </w:r>
      <w:r w:rsidRPr="00B97480">
        <w:rPr>
          <w:noProof/>
        </w:rPr>
        <mc:AlternateContent>
          <mc:Choice Requires="wps">
            <w:drawing>
              <wp:anchor distT="45720" distB="45720" distL="114300" distR="114300" simplePos="0" relativeHeight="251658246" behindDoc="0" locked="0" layoutInCell="1" allowOverlap="1" wp14:anchorId="5D6560F1" wp14:editId="6DD5C799">
                <wp:simplePos x="0" y="0"/>
                <wp:positionH relativeFrom="column">
                  <wp:posOffset>3838575</wp:posOffset>
                </wp:positionH>
                <wp:positionV relativeFrom="paragraph">
                  <wp:posOffset>2106295</wp:posOffset>
                </wp:positionV>
                <wp:extent cx="314325" cy="3429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42900"/>
                        </a:xfrm>
                        <a:prstGeom prst="rect">
                          <a:avLst/>
                        </a:prstGeom>
                        <a:noFill/>
                        <a:ln w="9525">
                          <a:noFill/>
                          <a:miter lim="800000"/>
                          <a:headEnd/>
                          <a:tailEnd/>
                        </a:ln>
                      </wps:spPr>
                      <wps:txbx>
                        <w:txbxContent>
                          <w:p w14:paraId="1B9784A8" w14:textId="2DD0B844" w:rsidR="00B97480" w:rsidRPr="00377903" w:rsidRDefault="00B97480" w:rsidP="00B97480">
                            <w:pPr>
                              <w:rPr>
                                <w:b/>
                                <w:bCs/>
                                <w:sz w:val="28"/>
                                <w:szCs w:val="28"/>
                              </w:rPr>
                            </w:pPr>
                            <w:r>
                              <w:rPr>
                                <w:b/>
                                <w:bCs/>
                                <w:sz w:val="28"/>
                                <w:szCs w:val="2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560F1" id="_x0000_s1032" type="#_x0000_t202" style="position:absolute;margin-left:302.25pt;margin-top:165.85pt;width:24.75pt;height:27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" filled="f" stroked="f">
                <v:textbox>
                  <w:txbxContent>
                    <w:p w14:paraId="1B9784A8" w14:textId="2DD0B844" w:rsidR="00B97480" w:rsidRPr="00377903" w:rsidRDefault="00B97480" w:rsidP="00B97480">
                      <w:pPr>
                        <w:rPr>
                          <w:b/>
                          <w:bCs/>
                          <w:sz w:val="28"/>
                          <w:szCs w:val="28"/>
                        </w:rPr>
                      </w:pPr>
                      <w:r>
                        <w:rPr>
                          <w:b/>
                          <w:bCs/>
                          <w:sz w:val="28"/>
                          <w:szCs w:val="28"/>
                        </w:rPr>
                        <w:t>7</w:t>
                      </w:r>
                    </w:p>
                  </w:txbxContent>
                </v:textbox>
                <w10:wrap type="square"/>
              </v:shape>
            </w:pict>
          </mc:Fallback>
        </mc:AlternateContent>
      </w:r>
      <w:r w:rsidRPr="00B97480">
        <w:rPr>
          <w:noProof/>
        </w:rPr>
        <mc:AlternateContent>
          <mc:Choice Requires="wps">
            <w:drawing>
              <wp:anchor distT="45720" distB="45720" distL="114300" distR="114300" simplePos="0" relativeHeight="251658243" behindDoc="0" locked="0" layoutInCell="1" allowOverlap="1" wp14:anchorId="08F49D1F" wp14:editId="51C22F19">
                <wp:simplePos x="0" y="0"/>
                <wp:positionH relativeFrom="column">
                  <wp:posOffset>3790950</wp:posOffset>
                </wp:positionH>
                <wp:positionV relativeFrom="paragraph">
                  <wp:posOffset>125095</wp:posOffset>
                </wp:positionV>
                <wp:extent cx="314325" cy="34290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42900"/>
                        </a:xfrm>
                        <a:prstGeom prst="rect">
                          <a:avLst/>
                        </a:prstGeom>
                        <a:noFill/>
                        <a:ln w="9525">
                          <a:noFill/>
                          <a:miter lim="800000"/>
                          <a:headEnd/>
                          <a:tailEnd/>
                        </a:ln>
                      </wps:spPr>
                      <wps:txbx>
                        <w:txbxContent>
                          <w:p w14:paraId="2E927B13" w14:textId="3FC28066" w:rsidR="00B97480" w:rsidRPr="00377903" w:rsidRDefault="00B97480" w:rsidP="00B97480">
                            <w:pPr>
                              <w:rPr>
                                <w:b/>
                                <w:bCs/>
                                <w:sz w:val="28"/>
                                <w:szCs w:val="28"/>
                              </w:rPr>
                            </w:pPr>
                            <w:r>
                              <w:rPr>
                                <w:b/>
                                <w:bCs/>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49D1F" id="_x0000_s1033" type="#_x0000_t202" style="position:absolute;margin-left:298.5pt;margin-top:9.85pt;width:24.75pt;height:27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" filled="f" stroked="f">
                <v:textbox>
                  <w:txbxContent>
                    <w:p w14:paraId="2E927B13" w14:textId="3FC28066" w:rsidR="00B97480" w:rsidRPr="00377903" w:rsidRDefault="00B97480" w:rsidP="00B97480">
                      <w:pPr>
                        <w:rPr>
                          <w:b/>
                          <w:bCs/>
                          <w:sz w:val="28"/>
                          <w:szCs w:val="28"/>
                        </w:rPr>
                      </w:pPr>
                      <w:r>
                        <w:rPr>
                          <w:b/>
                          <w:bCs/>
                          <w:sz w:val="28"/>
                          <w:szCs w:val="28"/>
                        </w:rPr>
                        <w:t>3</w:t>
                      </w:r>
                    </w:p>
                  </w:txbxContent>
                </v:textbox>
                <w10:wrap type="square"/>
              </v:shape>
            </w:pict>
          </mc:Fallback>
        </mc:AlternateContent>
      </w:r>
      <w:bookmarkStart w:id="3" w:name="Home"/>
      <w:r w:rsidR="00ED118C" w:rsidRPr="00B97480">
        <w:rPr>
          <w:noProof/>
        </w:rPr>
        <w:drawing>
          <wp:anchor distT="0" distB="0" distL="114300" distR="114300" simplePos="0" relativeHeight="251658240" behindDoc="1" locked="0" layoutInCell="1" allowOverlap="1" wp14:anchorId="02E84B38" wp14:editId="2A20F940">
            <wp:simplePos x="0" y="0"/>
            <wp:positionH relativeFrom="column">
              <wp:posOffset>1733550</wp:posOffset>
            </wp:positionH>
            <wp:positionV relativeFrom="paragraph">
              <wp:posOffset>1270</wp:posOffset>
            </wp:positionV>
            <wp:extent cx="2471246" cy="4453190"/>
            <wp:effectExtent l="0" t="0" r="571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71246" cy="4453190"/>
                    </a:xfrm>
                    <a:prstGeom prst="rect">
                      <a:avLst/>
                    </a:prstGeom>
                  </pic:spPr>
                </pic:pic>
              </a:graphicData>
            </a:graphic>
            <wp14:sizeRelH relativeFrom="margin">
              <wp14:pctWidth>0</wp14:pctWidth>
            </wp14:sizeRelH>
            <wp14:sizeRelV relativeFrom="margin">
              <wp14:pctHeight>0</wp14:pctHeight>
            </wp14:sizeRelV>
          </wp:anchor>
        </w:drawing>
      </w:r>
      <w:bookmarkEnd w:id="3"/>
    </w:p>
    <w:p w14:paraId="587D0A91" w14:textId="43DBE411" w:rsidR="00B97480" w:rsidRPr="00B97480" w:rsidRDefault="00B97480" w:rsidP="00B97480"/>
    <w:p w14:paraId="65C945B4" w14:textId="7583E8F2" w:rsidR="00B97480" w:rsidRPr="00B97480" w:rsidRDefault="00B97480" w:rsidP="00B97480"/>
    <w:p w14:paraId="608C94F5" w14:textId="0C3B5D63" w:rsidR="00B97480" w:rsidRPr="00B97480" w:rsidRDefault="00B97480" w:rsidP="00B97480"/>
    <w:p w14:paraId="5C7A6565" w14:textId="5E90CA00" w:rsidR="00B97480" w:rsidRPr="00B97480" w:rsidRDefault="00B97480" w:rsidP="00B97480"/>
    <w:p w14:paraId="73A25AEE" w14:textId="3687631C" w:rsidR="00B97480" w:rsidRPr="00B97480" w:rsidRDefault="00B97480" w:rsidP="00B97480"/>
    <w:p w14:paraId="02F1EC63" w14:textId="160642D2" w:rsidR="00B97480" w:rsidRPr="00B97480" w:rsidRDefault="00B97480" w:rsidP="00B97480"/>
    <w:p w14:paraId="093E3641" w14:textId="32B41C6D" w:rsidR="00B97480" w:rsidRPr="00B97480" w:rsidRDefault="00B97480" w:rsidP="00B97480"/>
    <w:p w14:paraId="42B36002" w14:textId="76770178" w:rsidR="00B97480" w:rsidRPr="00B97480" w:rsidRDefault="00B97480" w:rsidP="00B97480"/>
    <w:p w14:paraId="4E804324" w14:textId="299CA14F" w:rsidR="00B97480" w:rsidRPr="00B97480" w:rsidRDefault="00B97480" w:rsidP="00B97480"/>
    <w:p w14:paraId="78E51662" w14:textId="0798A0C5" w:rsidR="00B97480" w:rsidRPr="00B97480" w:rsidRDefault="00B97480" w:rsidP="00B97480"/>
    <w:p w14:paraId="055C6017" w14:textId="43DF0083" w:rsidR="00B97480" w:rsidRPr="00B97480" w:rsidRDefault="00B97480" w:rsidP="00B97480"/>
    <w:p w14:paraId="5D23773B" w14:textId="34A203E0" w:rsidR="00B97480" w:rsidRPr="00B97480" w:rsidRDefault="00B97480" w:rsidP="00B97480"/>
    <w:p w14:paraId="467B825D" w14:textId="0B450966" w:rsidR="00B97480" w:rsidRDefault="00B97480" w:rsidP="00B97480"/>
    <w:p w14:paraId="728638D6" w14:textId="742F6D7C" w:rsidR="00B97480" w:rsidRDefault="00B97480" w:rsidP="00B97480">
      <w:pPr>
        <w:tabs>
          <w:tab w:val="left" w:pos="6705"/>
        </w:tabs>
      </w:pPr>
      <w:r>
        <w:tab/>
      </w:r>
    </w:p>
    <w:p w14:paraId="5A882B7A" w14:textId="34F8C3DC" w:rsidR="00B97480" w:rsidRDefault="00B97480" w:rsidP="00B97480">
      <w:pPr>
        <w:tabs>
          <w:tab w:val="left" w:pos="6705"/>
        </w:tabs>
      </w:pPr>
    </w:p>
    <w:p w14:paraId="467E8EE9" w14:textId="003D5F22" w:rsidR="00B97480" w:rsidRDefault="00B97480" w:rsidP="00B97480">
      <w:pPr>
        <w:tabs>
          <w:tab w:val="left" w:pos="6705"/>
        </w:tabs>
      </w:pPr>
    </w:p>
    <w:p w14:paraId="4D7750B3" w14:textId="755FC974" w:rsidR="00B97480" w:rsidRDefault="00B97480" w:rsidP="00B97480">
      <w:pPr>
        <w:tabs>
          <w:tab w:val="left" w:pos="6705"/>
        </w:tabs>
      </w:pPr>
    </w:p>
    <w:p w14:paraId="76C05AFA" w14:textId="4C6F2221" w:rsidR="00B97480" w:rsidRDefault="00B97480" w:rsidP="00B97480">
      <w:pPr>
        <w:tabs>
          <w:tab w:val="left" w:pos="6705"/>
        </w:tabs>
      </w:pPr>
    </w:p>
    <w:p w14:paraId="5E7D28D3" w14:textId="02940285" w:rsidR="00B97480" w:rsidRDefault="00B97480" w:rsidP="00B97480">
      <w:pPr>
        <w:tabs>
          <w:tab w:val="left" w:pos="6705"/>
        </w:tabs>
      </w:pPr>
    </w:p>
    <w:p w14:paraId="03314FF5" w14:textId="15D520DB" w:rsidR="00B97480" w:rsidRDefault="00B97480" w:rsidP="00B97480">
      <w:pPr>
        <w:tabs>
          <w:tab w:val="left" w:pos="6705"/>
        </w:tabs>
      </w:pPr>
    </w:p>
    <w:p w14:paraId="69492F4C" w14:textId="22FE8806" w:rsidR="00556DEB" w:rsidRDefault="00556DEB" w:rsidP="00556DEB">
      <w:pPr>
        <w:tabs>
          <w:tab w:val="left" w:pos="6705"/>
        </w:tabs>
      </w:pPr>
    </w:p>
    <w:p w14:paraId="19B5119E" w14:textId="5271A028" w:rsidR="00556DEB" w:rsidRDefault="00556DEB" w:rsidP="00556DEB">
      <w:pPr>
        <w:tabs>
          <w:tab w:val="left" w:pos="6705"/>
        </w:tabs>
      </w:pPr>
    </w:p>
    <w:p w14:paraId="6C19FC7D" w14:textId="1A108D72" w:rsidR="00556DEB" w:rsidRDefault="00556DEB" w:rsidP="00556DEB">
      <w:pPr>
        <w:pStyle w:val="Heading1"/>
      </w:pPr>
      <w:bookmarkStart w:id="4" w:name="_Toc35356977"/>
      <w:r>
        <w:t>Button Layout</w:t>
      </w:r>
      <w:bookmarkEnd w:id="4"/>
    </w:p>
    <w:p w14:paraId="3D987287" w14:textId="77777777" w:rsidR="00556DEB" w:rsidRDefault="00556DEB" w:rsidP="00556DEB">
      <w:pPr>
        <w:tabs>
          <w:tab w:val="left" w:pos="6705"/>
        </w:tabs>
      </w:pPr>
    </w:p>
    <w:p w14:paraId="2C5A3A89" w14:textId="61E476DA" w:rsidR="00B97480" w:rsidRDefault="006C5265" w:rsidP="00A7420A">
      <w:pPr>
        <w:pStyle w:val="ListParagraph"/>
        <w:numPr>
          <w:ilvl w:val="0"/>
          <w:numId w:val="16"/>
        </w:numPr>
        <w:tabs>
          <w:tab w:val="left" w:pos="6705"/>
        </w:tabs>
      </w:pPr>
      <w:hyperlink w:anchor="Profile" w:history="1">
        <w:r w:rsidR="00A7420A" w:rsidRPr="00D1783C">
          <w:rPr>
            <w:rStyle w:val="Hyperlink"/>
          </w:rPr>
          <w:t>Profile Display Button</w:t>
        </w:r>
      </w:hyperlink>
      <w:r w:rsidR="00A7420A">
        <w:t xml:space="preserve"> – Redirects you to your profile where you </w:t>
      </w:r>
      <w:proofErr w:type="gramStart"/>
      <w:r w:rsidR="00A7420A">
        <w:t>are able to</w:t>
      </w:r>
      <w:proofErr w:type="gramEnd"/>
      <w:r w:rsidR="00A7420A">
        <w:t xml:space="preserve"> logout of the application</w:t>
      </w:r>
    </w:p>
    <w:p w14:paraId="57C72B3E" w14:textId="662AB914" w:rsidR="00A7420A" w:rsidRDefault="006C5265" w:rsidP="00A7420A">
      <w:pPr>
        <w:pStyle w:val="ListParagraph"/>
        <w:numPr>
          <w:ilvl w:val="0"/>
          <w:numId w:val="16"/>
        </w:numPr>
        <w:tabs>
          <w:tab w:val="left" w:pos="6705"/>
        </w:tabs>
      </w:pPr>
      <w:hyperlink w:anchor="Home" w:history="1">
        <w:r w:rsidR="00A7420A" w:rsidRPr="00D1783C">
          <w:rPr>
            <w:rStyle w:val="Hyperlink"/>
          </w:rPr>
          <w:t>Home Button</w:t>
        </w:r>
      </w:hyperlink>
      <w:r w:rsidR="00A7420A">
        <w:t xml:space="preserve"> – Redirects you back to the landing locations page in the application.</w:t>
      </w:r>
    </w:p>
    <w:p w14:paraId="585058CC" w14:textId="516C66FD" w:rsidR="00A7420A" w:rsidRDefault="006C5265" w:rsidP="00A7420A">
      <w:pPr>
        <w:pStyle w:val="ListParagraph"/>
        <w:numPr>
          <w:ilvl w:val="0"/>
          <w:numId w:val="16"/>
        </w:numPr>
        <w:tabs>
          <w:tab w:val="left" w:pos="6705"/>
        </w:tabs>
      </w:pPr>
      <w:hyperlink w:anchor="Search" w:history="1">
        <w:r w:rsidR="00A7420A" w:rsidRPr="00D1783C">
          <w:rPr>
            <w:rStyle w:val="Hyperlink"/>
          </w:rPr>
          <w:t>Search Button</w:t>
        </w:r>
      </w:hyperlink>
      <w:r w:rsidR="00A7420A">
        <w:t xml:space="preserve"> – Gives you the ability to search on an asset by Name, RFID tag, Barcode and Camera Scan</w:t>
      </w:r>
    </w:p>
    <w:p w14:paraId="44532824" w14:textId="6B92FF79" w:rsidR="00A7420A" w:rsidRDefault="006C5265" w:rsidP="00A7420A">
      <w:pPr>
        <w:pStyle w:val="ListParagraph"/>
        <w:numPr>
          <w:ilvl w:val="0"/>
          <w:numId w:val="16"/>
        </w:numPr>
        <w:tabs>
          <w:tab w:val="left" w:pos="6705"/>
        </w:tabs>
      </w:pPr>
      <w:hyperlink w:anchor="RFID" w:history="1">
        <w:r w:rsidR="00A7420A" w:rsidRPr="00694DC2">
          <w:rPr>
            <w:rStyle w:val="Hyperlink"/>
          </w:rPr>
          <w:t>RFID Scan Button</w:t>
        </w:r>
      </w:hyperlink>
      <w:r w:rsidR="00A7420A">
        <w:t xml:space="preserve"> – Allows you to scan with your</w:t>
      </w:r>
      <w:r w:rsidR="003B3FF3">
        <w:t xml:space="preserve"> s</w:t>
      </w:r>
      <w:r w:rsidR="00A7420A">
        <w:t>canner RFID tagged assets</w:t>
      </w:r>
      <w:r w:rsidR="00CB47FA">
        <w:t xml:space="preserve"> and </w:t>
      </w:r>
      <w:r w:rsidR="00694DC2">
        <w:t xml:space="preserve">access the </w:t>
      </w:r>
      <w:hyperlink w:anchor="_RFID_Container_Scan" w:history="1">
        <w:r w:rsidR="003D36A3" w:rsidRPr="003D36A3">
          <w:rPr>
            <w:rStyle w:val="Hyperlink"/>
          </w:rPr>
          <w:t>Container Scan</w:t>
        </w:r>
      </w:hyperlink>
      <w:r w:rsidR="003D36A3">
        <w:t xml:space="preserve"> </w:t>
      </w:r>
      <w:r w:rsidR="00694DC2">
        <w:t>functionality</w:t>
      </w:r>
    </w:p>
    <w:p w14:paraId="4EF618B3" w14:textId="64307275" w:rsidR="00556DEB" w:rsidRDefault="006C5265" w:rsidP="00A7420A">
      <w:pPr>
        <w:pStyle w:val="ListParagraph"/>
        <w:numPr>
          <w:ilvl w:val="0"/>
          <w:numId w:val="16"/>
        </w:numPr>
        <w:tabs>
          <w:tab w:val="left" w:pos="6705"/>
        </w:tabs>
      </w:pPr>
      <w:hyperlink w:anchor="Camera" w:history="1">
        <w:r w:rsidR="00556DEB" w:rsidRPr="00694DC2">
          <w:rPr>
            <w:rStyle w:val="Hyperlink"/>
          </w:rPr>
          <w:t>Camera Scan Button</w:t>
        </w:r>
      </w:hyperlink>
      <w:r w:rsidR="00556DEB">
        <w:t xml:space="preserve"> – Allows for the use of the camera on your device to scan Barcodes and RFID Tags</w:t>
      </w:r>
    </w:p>
    <w:p w14:paraId="28085488" w14:textId="6F884509" w:rsidR="00556DEB" w:rsidRDefault="006C5265" w:rsidP="00A7420A">
      <w:pPr>
        <w:pStyle w:val="ListParagraph"/>
        <w:numPr>
          <w:ilvl w:val="0"/>
          <w:numId w:val="16"/>
        </w:numPr>
        <w:tabs>
          <w:tab w:val="left" w:pos="6705"/>
        </w:tabs>
      </w:pPr>
      <w:hyperlink w:anchor="Location" w:history="1">
        <w:r w:rsidR="00556DEB" w:rsidRPr="003D36A3">
          <w:rPr>
            <w:rStyle w:val="Hyperlink"/>
          </w:rPr>
          <w:t>Location Button</w:t>
        </w:r>
      </w:hyperlink>
      <w:r w:rsidR="00556DEB">
        <w:t xml:space="preserve"> – Redirects you to a </w:t>
      </w:r>
      <w:r w:rsidR="00E3753B">
        <w:t>breakdown</w:t>
      </w:r>
      <w:r w:rsidR="00556DEB">
        <w:t xml:space="preserve"> of rooms </w:t>
      </w:r>
      <w:r w:rsidR="00E3753B">
        <w:t>in each</w:t>
      </w:r>
      <w:r w:rsidR="00556DEB">
        <w:t xml:space="preserve"> location to further parse information on assets associated with a </w:t>
      </w:r>
      <w:r w:rsidR="00AD0EB4">
        <w:t>location</w:t>
      </w:r>
      <w:r w:rsidR="00556DEB">
        <w:t>.</w:t>
      </w:r>
    </w:p>
    <w:p w14:paraId="1C62F599" w14:textId="269F302C" w:rsidR="00556DEB" w:rsidRDefault="006C5265" w:rsidP="00A7420A">
      <w:pPr>
        <w:pStyle w:val="ListParagraph"/>
        <w:numPr>
          <w:ilvl w:val="0"/>
          <w:numId w:val="16"/>
        </w:numPr>
        <w:tabs>
          <w:tab w:val="left" w:pos="6705"/>
        </w:tabs>
      </w:pPr>
      <w:hyperlink w:anchor="Location" w:history="1">
        <w:r w:rsidR="00556DEB" w:rsidRPr="003D36A3">
          <w:rPr>
            <w:rStyle w:val="Hyperlink"/>
          </w:rPr>
          <w:t>Information Button</w:t>
        </w:r>
      </w:hyperlink>
      <w:r w:rsidR="00556DEB">
        <w:t xml:space="preserve">- Displays an infographic of the break down the status of assets such as “In Storage” and “Production”  </w:t>
      </w:r>
    </w:p>
    <w:p w14:paraId="447AAB50" w14:textId="1C0F7942" w:rsidR="00556DEB" w:rsidRDefault="006C5265" w:rsidP="00A7420A">
      <w:pPr>
        <w:pStyle w:val="ListParagraph"/>
        <w:numPr>
          <w:ilvl w:val="0"/>
          <w:numId w:val="16"/>
        </w:numPr>
        <w:tabs>
          <w:tab w:val="left" w:pos="6705"/>
        </w:tabs>
      </w:pPr>
      <w:hyperlink w:anchor="Add" w:history="1">
        <w:r w:rsidR="00556DEB" w:rsidRPr="003D36A3">
          <w:rPr>
            <w:rStyle w:val="Hyperlink"/>
          </w:rPr>
          <w:t>Add Asset Button</w:t>
        </w:r>
      </w:hyperlink>
      <w:r w:rsidR="00556DEB">
        <w:t xml:space="preserve"> – Allows you to add an asset to your enterprise by entering information on the asset, its type, description, and primary identifier for tracking analytics </w:t>
      </w:r>
    </w:p>
    <w:p w14:paraId="44741D24" w14:textId="705997A6" w:rsidR="00514C98" w:rsidRDefault="00514C98" w:rsidP="00514C98">
      <w:pPr>
        <w:tabs>
          <w:tab w:val="left" w:pos="6705"/>
        </w:tabs>
      </w:pPr>
    </w:p>
    <w:p w14:paraId="381BBD62" w14:textId="1B3D18AB" w:rsidR="00514C98" w:rsidRDefault="00514C98" w:rsidP="00514C98">
      <w:pPr>
        <w:tabs>
          <w:tab w:val="left" w:pos="6705"/>
        </w:tabs>
      </w:pPr>
    </w:p>
    <w:p w14:paraId="11E81737" w14:textId="0FCF4A36" w:rsidR="00514C98" w:rsidRDefault="00514C98" w:rsidP="00514C98">
      <w:pPr>
        <w:tabs>
          <w:tab w:val="left" w:pos="6705"/>
        </w:tabs>
      </w:pPr>
    </w:p>
    <w:p w14:paraId="1E5EBA0F" w14:textId="33148D05" w:rsidR="00514C98" w:rsidRDefault="00514C98" w:rsidP="00514C98">
      <w:pPr>
        <w:tabs>
          <w:tab w:val="left" w:pos="6705"/>
        </w:tabs>
      </w:pPr>
    </w:p>
    <w:p w14:paraId="32CCF93A" w14:textId="1986F3C8" w:rsidR="00514C98" w:rsidRDefault="00514C98" w:rsidP="00514C98">
      <w:pPr>
        <w:tabs>
          <w:tab w:val="left" w:pos="6705"/>
        </w:tabs>
      </w:pPr>
    </w:p>
    <w:p w14:paraId="69431213" w14:textId="77777777" w:rsidR="002423B1" w:rsidRDefault="002423B1" w:rsidP="00514C98">
      <w:pPr>
        <w:tabs>
          <w:tab w:val="left" w:pos="6705"/>
        </w:tabs>
      </w:pPr>
    </w:p>
    <w:p w14:paraId="73D43B43" w14:textId="3230EC41" w:rsidR="009C6338" w:rsidRDefault="009C6338" w:rsidP="009C6338">
      <w:pPr>
        <w:pStyle w:val="Heading1"/>
      </w:pPr>
      <w:bookmarkStart w:id="5" w:name="_Toc35356978"/>
      <w:r>
        <w:lastRenderedPageBreak/>
        <w:t>Profile Display</w:t>
      </w:r>
      <w:bookmarkEnd w:id="5"/>
      <w:r>
        <w:t xml:space="preserve"> </w:t>
      </w:r>
    </w:p>
    <w:p w14:paraId="19E44EA9" w14:textId="66AA6316" w:rsidR="009C6338" w:rsidRDefault="009C6338" w:rsidP="009C6338"/>
    <w:p w14:paraId="31A83DF3" w14:textId="115C09A6" w:rsidR="009C6338" w:rsidRDefault="009C6338" w:rsidP="009C6338">
      <w:r>
        <w:t xml:space="preserve">Here you </w:t>
      </w:r>
      <w:proofErr w:type="gramStart"/>
      <w:r>
        <w:t>are able to</w:t>
      </w:r>
      <w:proofErr w:type="gramEnd"/>
      <w:r>
        <w:t xml:space="preserve"> see the credentials you have logged in under, check what version of the application you have and also sign out.</w:t>
      </w:r>
      <w:r w:rsidR="005F0666">
        <w:t xml:space="preserve"> You can manage profiles </w:t>
      </w:r>
      <w:r w:rsidR="00660C52">
        <w:t>and user access under the web application.</w:t>
      </w:r>
    </w:p>
    <w:p w14:paraId="7112A51D" w14:textId="5432A529" w:rsidR="009C6338" w:rsidRDefault="009C6338" w:rsidP="009C6338">
      <w:pPr>
        <w:jc w:val="center"/>
      </w:pPr>
      <w:bookmarkStart w:id="6" w:name="Profile"/>
      <w:r>
        <w:rPr>
          <w:noProof/>
        </w:rPr>
        <w:drawing>
          <wp:inline distT="0" distB="0" distL="0" distR="0" wp14:anchorId="7304B2E6" wp14:editId="4815406F">
            <wp:extent cx="2390775" cy="4245608"/>
            <wp:effectExtent l="0" t="0" r="0" b="3175"/>
            <wp:docPr id="3570845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2390775" cy="4245608"/>
                    </a:xfrm>
                    <a:prstGeom prst="rect">
                      <a:avLst/>
                    </a:prstGeom>
                  </pic:spPr>
                </pic:pic>
              </a:graphicData>
            </a:graphic>
          </wp:inline>
        </w:drawing>
      </w:r>
      <w:bookmarkEnd w:id="6"/>
    </w:p>
    <w:p w14:paraId="35F6ECBD" w14:textId="75C1046B" w:rsidR="009C6338" w:rsidRDefault="009C6338" w:rsidP="009C6338">
      <w:pPr>
        <w:jc w:val="center"/>
      </w:pPr>
    </w:p>
    <w:p w14:paraId="35F6784E" w14:textId="77777777" w:rsidR="00057686" w:rsidRDefault="00057686" w:rsidP="009C6338">
      <w:pPr>
        <w:pStyle w:val="Heading1"/>
      </w:pPr>
    </w:p>
    <w:p w14:paraId="21025D06" w14:textId="0534C1DC" w:rsidR="00057686" w:rsidRDefault="00057686" w:rsidP="009C6338">
      <w:pPr>
        <w:pStyle w:val="Heading1"/>
      </w:pPr>
    </w:p>
    <w:p w14:paraId="53FDD79B" w14:textId="4C454879" w:rsidR="00057686" w:rsidRDefault="00057686" w:rsidP="00057686"/>
    <w:p w14:paraId="18FA2AC4" w14:textId="50476EC1" w:rsidR="00057686" w:rsidRDefault="00057686" w:rsidP="00057686"/>
    <w:p w14:paraId="1E1E2316" w14:textId="53E1791D" w:rsidR="00057686" w:rsidRDefault="00057686" w:rsidP="009C6338">
      <w:pPr>
        <w:pStyle w:val="Heading1"/>
      </w:pPr>
    </w:p>
    <w:p w14:paraId="0BF03AA2" w14:textId="1A061E50" w:rsidR="002423B1" w:rsidRDefault="002423B1" w:rsidP="002423B1"/>
    <w:p w14:paraId="77C5A525" w14:textId="77777777" w:rsidR="002423B1" w:rsidRPr="002423B1" w:rsidRDefault="002423B1" w:rsidP="002423B1"/>
    <w:p w14:paraId="08D381CC" w14:textId="2F0641FC" w:rsidR="009C6338" w:rsidRDefault="009C6338" w:rsidP="009C6338">
      <w:pPr>
        <w:pStyle w:val="Heading1"/>
      </w:pPr>
      <w:bookmarkStart w:id="7" w:name="_Toc35356979"/>
      <w:r>
        <w:lastRenderedPageBreak/>
        <w:t>Searching Assets</w:t>
      </w:r>
      <w:bookmarkEnd w:id="7"/>
      <w:r>
        <w:t xml:space="preserve"> </w:t>
      </w:r>
    </w:p>
    <w:p w14:paraId="6454AF5E" w14:textId="1FD88516" w:rsidR="009C6338" w:rsidRDefault="009C6338" w:rsidP="009C6338"/>
    <w:p w14:paraId="507671F6" w14:textId="6AC82B44" w:rsidR="009C6338" w:rsidRDefault="009C6338" w:rsidP="009C6338">
      <w:r>
        <w:t xml:space="preserve">On this screen you </w:t>
      </w:r>
      <w:proofErr w:type="gramStart"/>
      <w:r>
        <w:t>are able to</w:t>
      </w:r>
      <w:proofErr w:type="gramEnd"/>
      <w:r>
        <w:t xml:space="preserve"> search assets by Name and Primary identification number. The search feature supports fuzzy matching on name and identification number. If you have named all your assets under the </w:t>
      </w:r>
      <w:r w:rsidR="00057686">
        <w:t>supervision</w:t>
      </w:r>
      <w:r>
        <w:t xml:space="preserve"> of a specific person such as John’s Flashlight” “John’s Helmet” a search of “John” will display all assets within that naming convention</w:t>
      </w:r>
      <w:r w:rsidR="00057686">
        <w:t xml:space="preserve">. If you have your scanner configured to your </w:t>
      </w:r>
      <w:r w:rsidR="7E95F46E">
        <w:t>device,</w:t>
      </w:r>
      <w:r w:rsidR="00057686">
        <w:t xml:space="preserve"> you </w:t>
      </w:r>
      <w:r w:rsidR="348F9585">
        <w:t>can</w:t>
      </w:r>
      <w:r w:rsidR="00057686">
        <w:t xml:space="preserve"> scan within the text field and if you only </w:t>
      </w:r>
      <w:r w:rsidR="0056386A">
        <w:t>have</w:t>
      </w:r>
      <w:r w:rsidR="00057686">
        <w:t xml:space="preserve"> the last 5 or 6 digits you are able to search using that method. You are also able to search using your devices camera</w:t>
      </w:r>
      <w:r w:rsidR="0056386A">
        <w:t xml:space="preserve"> utilizing this button displayed.</w:t>
      </w:r>
    </w:p>
    <w:p w14:paraId="07F71082" w14:textId="2FA66614" w:rsidR="00057686" w:rsidRDefault="00057686" w:rsidP="00057686">
      <w:pPr>
        <w:jc w:val="center"/>
      </w:pPr>
      <w:r>
        <w:rPr>
          <w:noProof/>
        </w:rPr>
        <mc:AlternateContent>
          <mc:Choice Requires="wps">
            <w:drawing>
              <wp:anchor distT="0" distB="0" distL="114300" distR="114300" simplePos="0" relativeHeight="251658249" behindDoc="0" locked="0" layoutInCell="1" allowOverlap="1" wp14:anchorId="09BEA0B9" wp14:editId="40E1C098">
                <wp:simplePos x="0" y="0"/>
                <wp:positionH relativeFrom="column">
                  <wp:posOffset>3676650</wp:posOffset>
                </wp:positionH>
                <wp:positionV relativeFrom="paragraph">
                  <wp:posOffset>412749</wp:posOffset>
                </wp:positionV>
                <wp:extent cx="390525" cy="314325"/>
                <wp:effectExtent l="0" t="0" r="28575" b="28575"/>
                <wp:wrapNone/>
                <wp:docPr id="10" name="Oval 10"/>
                <wp:cNvGraphicFramePr/>
                <a:graphic xmlns:a="http://schemas.openxmlformats.org/drawingml/2006/main">
                  <a:graphicData uri="http://schemas.microsoft.com/office/word/2010/wordprocessingShape">
                    <wps:wsp>
                      <wps:cNvSpPr/>
                      <wps:spPr>
                        <a:xfrm>
                          <a:off x="0" y="0"/>
                          <a:ext cx="390525" cy="3143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784CCA" id="Oval 10" o:spid="_x0000_s1026" style="position:absolute;margin-left:289.5pt;margin-top:32.5pt;width:30.75pt;height:24.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" filled="f" strokecolor="#243f60 [1604]" strokeweight="2pt"/>
            </w:pict>
          </mc:Fallback>
        </mc:AlternateContent>
      </w:r>
      <w:bookmarkStart w:id="8" w:name="Search"/>
      <w:r w:rsidRPr="00057686">
        <w:rPr>
          <w:noProof/>
        </w:rPr>
        <w:drawing>
          <wp:inline distT="0" distB="0" distL="0" distR="0" wp14:anchorId="345EDC46" wp14:editId="2800251F">
            <wp:extent cx="2357744" cy="416242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67540" cy="4179718"/>
                    </a:xfrm>
                    <a:prstGeom prst="rect">
                      <a:avLst/>
                    </a:prstGeom>
                  </pic:spPr>
                </pic:pic>
              </a:graphicData>
            </a:graphic>
          </wp:inline>
        </w:drawing>
      </w:r>
      <w:bookmarkEnd w:id="8"/>
    </w:p>
    <w:p w14:paraId="1DA6E575" w14:textId="63A0569F" w:rsidR="00057686" w:rsidRDefault="00057686" w:rsidP="00057686">
      <w:pPr>
        <w:jc w:val="center"/>
      </w:pPr>
    </w:p>
    <w:p w14:paraId="1927FD10" w14:textId="2E24067C" w:rsidR="00057686" w:rsidRDefault="00057686" w:rsidP="00057686">
      <w:pPr>
        <w:jc w:val="center"/>
      </w:pPr>
    </w:p>
    <w:p w14:paraId="37199B50" w14:textId="6C6824DA" w:rsidR="00057686" w:rsidRDefault="00057686" w:rsidP="00057686">
      <w:pPr>
        <w:jc w:val="center"/>
      </w:pPr>
    </w:p>
    <w:p w14:paraId="725AA266" w14:textId="1A150FC7" w:rsidR="00057686" w:rsidRDefault="00057686" w:rsidP="00057686">
      <w:pPr>
        <w:jc w:val="center"/>
      </w:pPr>
    </w:p>
    <w:p w14:paraId="350B0E59" w14:textId="043249FF" w:rsidR="00057686" w:rsidRDefault="00057686" w:rsidP="00057686">
      <w:pPr>
        <w:jc w:val="center"/>
      </w:pPr>
    </w:p>
    <w:p w14:paraId="184D7110" w14:textId="6DF739D8" w:rsidR="00057686" w:rsidRDefault="00057686" w:rsidP="00057686">
      <w:pPr>
        <w:jc w:val="center"/>
      </w:pPr>
    </w:p>
    <w:p w14:paraId="4072F4CD" w14:textId="3633158B" w:rsidR="00057686" w:rsidRDefault="00057686" w:rsidP="00057686">
      <w:pPr>
        <w:pStyle w:val="Heading1"/>
      </w:pPr>
      <w:bookmarkStart w:id="9" w:name="_Toc35356980"/>
      <w:r>
        <w:lastRenderedPageBreak/>
        <w:t>RFID Scanning Assets</w:t>
      </w:r>
      <w:bookmarkEnd w:id="9"/>
      <w:r>
        <w:t xml:space="preserve"> </w:t>
      </w:r>
    </w:p>
    <w:p w14:paraId="6AF91477" w14:textId="7092FEC1" w:rsidR="00057686" w:rsidRDefault="00057686" w:rsidP="00057686"/>
    <w:p w14:paraId="5244371C" w14:textId="52664AC7" w:rsidR="00057686" w:rsidRPr="00057686" w:rsidRDefault="00057686" w:rsidP="00057686">
      <w:r>
        <w:t xml:space="preserve">In this display you </w:t>
      </w:r>
      <w:proofErr w:type="gramStart"/>
      <w:r>
        <w:t xml:space="preserve">are </w:t>
      </w:r>
      <w:r w:rsidR="00B30DEB">
        <w:t xml:space="preserve">able </w:t>
      </w:r>
      <w:r w:rsidR="008A7B76">
        <w:t>to</w:t>
      </w:r>
      <w:proofErr w:type="gramEnd"/>
      <w:r w:rsidR="008A7B76">
        <w:t xml:space="preserve"> </w:t>
      </w:r>
      <w:r w:rsidR="00273D18">
        <w:t>use your RFID Scanner to scan multiple tags in quick succession to indicate location</w:t>
      </w:r>
      <w:r w:rsidR="00A421A2">
        <w:t>, name, status of the assets that are scanned. You are also able to identify tags that have not yet been stored in the database.</w:t>
      </w:r>
      <w:r w:rsidR="008A7B76">
        <w:t xml:space="preserve"> From here you can navigate to Container Scan and Camera Scan. </w:t>
      </w:r>
    </w:p>
    <w:p w14:paraId="24EEB71A" w14:textId="463FB3FD" w:rsidR="00057686" w:rsidRDefault="008A7B76" w:rsidP="008A7B76">
      <w:pPr>
        <w:jc w:val="center"/>
      </w:pPr>
      <w:bookmarkStart w:id="10" w:name="RFID"/>
      <w:r>
        <w:rPr>
          <w:noProof/>
        </w:rPr>
        <w:drawing>
          <wp:inline distT="0" distB="0" distL="0" distR="0" wp14:anchorId="3D42181C" wp14:editId="047F7562">
            <wp:extent cx="2753379" cy="4876166"/>
            <wp:effectExtent l="0" t="0" r="8890" b="635"/>
            <wp:docPr id="6331487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2">
                      <a:extLst>
                        <a:ext uri="{28A0092B-C50C-407E-A947-70E740481C1C}">
                          <a14:useLocalDpi xmlns:a14="http://schemas.microsoft.com/office/drawing/2010/main" val="0"/>
                        </a:ext>
                      </a:extLst>
                    </a:blip>
                    <a:stretch>
                      <a:fillRect/>
                    </a:stretch>
                  </pic:blipFill>
                  <pic:spPr>
                    <a:xfrm>
                      <a:off x="0" y="0"/>
                      <a:ext cx="2753379" cy="4876166"/>
                    </a:xfrm>
                    <a:prstGeom prst="rect">
                      <a:avLst/>
                    </a:prstGeom>
                  </pic:spPr>
                </pic:pic>
              </a:graphicData>
            </a:graphic>
          </wp:inline>
        </w:drawing>
      </w:r>
      <w:bookmarkEnd w:id="10"/>
    </w:p>
    <w:p w14:paraId="19A47F24" w14:textId="77777777" w:rsidR="008A7B76" w:rsidRDefault="008A7B76" w:rsidP="008A7B76"/>
    <w:p w14:paraId="776E6E64" w14:textId="77777777" w:rsidR="008A7B76" w:rsidRDefault="008A7B76" w:rsidP="008A7B76"/>
    <w:p w14:paraId="77C3FE00" w14:textId="77777777" w:rsidR="008A7B76" w:rsidRDefault="008A7B76" w:rsidP="008A7B76"/>
    <w:p w14:paraId="17140EA6" w14:textId="0191EF03" w:rsidR="008A7B76" w:rsidRDefault="008A7B76" w:rsidP="008A7B76"/>
    <w:p w14:paraId="568AEEDA" w14:textId="77777777" w:rsidR="002423B1" w:rsidRDefault="002423B1" w:rsidP="008A7B76"/>
    <w:p w14:paraId="138E7DCF" w14:textId="77777777" w:rsidR="006961E1" w:rsidRDefault="006961E1" w:rsidP="008A7B76"/>
    <w:p w14:paraId="427A70A1" w14:textId="4DCEDA03" w:rsidR="008A7B76" w:rsidRDefault="008A7B76" w:rsidP="008A7B76">
      <w:r>
        <w:t>Once all the assets are scanned in the area you will be able to stop scan and see the results</w:t>
      </w:r>
      <w:r w:rsidR="003E3148">
        <w:t>.</w:t>
      </w:r>
    </w:p>
    <w:p w14:paraId="6A7BD20B" w14:textId="77777777" w:rsidR="008A7B76" w:rsidRPr="00057686" w:rsidRDefault="008A7B76" w:rsidP="008A7B76"/>
    <w:p w14:paraId="14E8CFD9" w14:textId="0B30E45E" w:rsidR="008A7B76" w:rsidRDefault="008A7B76" w:rsidP="008A7B76">
      <w:pPr>
        <w:jc w:val="center"/>
      </w:pPr>
      <w:r>
        <w:rPr>
          <w:noProof/>
        </w:rPr>
        <w:drawing>
          <wp:inline distT="0" distB="0" distL="0" distR="0" wp14:anchorId="6DB5AF3B" wp14:editId="3BD4801D">
            <wp:extent cx="4846956" cy="4619626"/>
            <wp:effectExtent l="0" t="0" r="0" b="0"/>
            <wp:docPr id="20245909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46956" cy="4619626"/>
                    </a:xfrm>
                    <a:prstGeom prst="rect">
                      <a:avLst/>
                    </a:prstGeom>
                  </pic:spPr>
                </pic:pic>
              </a:graphicData>
            </a:graphic>
          </wp:inline>
        </w:drawing>
      </w:r>
    </w:p>
    <w:p w14:paraId="655524BF" w14:textId="77777777" w:rsidR="00EA2E2F" w:rsidRDefault="00EA2E2F" w:rsidP="00057686"/>
    <w:p w14:paraId="6BF0B48E" w14:textId="77777777" w:rsidR="00EA2E2F" w:rsidRDefault="00EA2E2F" w:rsidP="00057686"/>
    <w:p w14:paraId="4AD13B2C" w14:textId="77777777" w:rsidR="00EA2E2F" w:rsidRDefault="00EA2E2F" w:rsidP="00057686"/>
    <w:p w14:paraId="0ECD7C5B" w14:textId="77777777" w:rsidR="00EA2E2F" w:rsidRDefault="00EA2E2F" w:rsidP="00057686"/>
    <w:p w14:paraId="343954DD" w14:textId="77777777" w:rsidR="00EA2E2F" w:rsidRDefault="00EA2E2F" w:rsidP="00057686"/>
    <w:p w14:paraId="4E989DEA" w14:textId="77777777" w:rsidR="00EA2E2F" w:rsidRDefault="00EA2E2F" w:rsidP="00057686"/>
    <w:p w14:paraId="20213A12" w14:textId="77777777" w:rsidR="00EA2E2F" w:rsidRDefault="00EA2E2F" w:rsidP="00057686"/>
    <w:p w14:paraId="43E25E66" w14:textId="77777777" w:rsidR="00EA2E2F" w:rsidRDefault="00EA2E2F" w:rsidP="00057686"/>
    <w:p w14:paraId="2C98AD44" w14:textId="77777777" w:rsidR="00EA2E2F" w:rsidRDefault="00EA2E2F" w:rsidP="00057686"/>
    <w:p w14:paraId="5BADC183" w14:textId="7A927AE0" w:rsidR="00EA2E2F" w:rsidRDefault="00C63683" w:rsidP="00057686">
      <w:r>
        <w:t xml:space="preserve">At this point you can click any of the assets stored and change the status of that particular asset from </w:t>
      </w:r>
      <w:r w:rsidR="00EA2E2F">
        <w:t>its inventory state, verification state and even</w:t>
      </w:r>
      <w:r>
        <w:t xml:space="preserve"> changing its base </w:t>
      </w:r>
      <w:r w:rsidR="00EA2E2F">
        <w:t>for container scan capabilities.</w:t>
      </w:r>
    </w:p>
    <w:p w14:paraId="2F9490C6" w14:textId="7C5790FE" w:rsidR="00057686" w:rsidRDefault="00EA2E2F" w:rsidP="0019202C">
      <w:pPr>
        <w:jc w:val="center"/>
      </w:pPr>
      <w:r>
        <w:rPr>
          <w:noProof/>
        </w:rPr>
        <w:drawing>
          <wp:inline distT="0" distB="0" distL="0" distR="0" wp14:anchorId="286EEDDD" wp14:editId="7DFA8C9A">
            <wp:extent cx="4965818" cy="5124448"/>
            <wp:effectExtent l="0" t="0" r="6350" b="0"/>
            <wp:docPr id="14494772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4">
                      <a:extLst>
                        <a:ext uri="{28A0092B-C50C-407E-A947-70E740481C1C}">
                          <a14:useLocalDpi xmlns:a14="http://schemas.microsoft.com/office/drawing/2010/main" val="0"/>
                        </a:ext>
                      </a:extLst>
                    </a:blip>
                    <a:stretch>
                      <a:fillRect/>
                    </a:stretch>
                  </pic:blipFill>
                  <pic:spPr>
                    <a:xfrm>
                      <a:off x="0" y="0"/>
                      <a:ext cx="4965818" cy="5124448"/>
                    </a:xfrm>
                    <a:prstGeom prst="rect">
                      <a:avLst/>
                    </a:prstGeom>
                  </pic:spPr>
                </pic:pic>
              </a:graphicData>
            </a:graphic>
          </wp:inline>
        </w:drawing>
      </w:r>
    </w:p>
    <w:p w14:paraId="4C25F0D2" w14:textId="66949323" w:rsidR="00EA2E2F" w:rsidRDefault="00EA2E2F" w:rsidP="00057686"/>
    <w:p w14:paraId="6FB7C0E0" w14:textId="77777777" w:rsidR="00E77282" w:rsidRDefault="00E77282" w:rsidP="00057686"/>
    <w:p w14:paraId="0015E081" w14:textId="77777777" w:rsidR="00E77282" w:rsidRDefault="00E77282" w:rsidP="00057686"/>
    <w:p w14:paraId="1084CBBF" w14:textId="77777777" w:rsidR="00E77282" w:rsidRDefault="00E77282" w:rsidP="00057686"/>
    <w:p w14:paraId="114E6AAB" w14:textId="77777777" w:rsidR="00E77282" w:rsidRDefault="00E77282" w:rsidP="00057686"/>
    <w:p w14:paraId="6CDD804D" w14:textId="36FCFF95" w:rsidR="00EA2E2F" w:rsidRDefault="00E77282" w:rsidP="00057686">
      <w:r>
        <w:lastRenderedPageBreak/>
        <w:t>Additionally,</w:t>
      </w:r>
      <w:r w:rsidR="00EA2E2F">
        <w:t xml:space="preserve"> from the results page you </w:t>
      </w:r>
      <w:proofErr w:type="gramStart"/>
      <w:r w:rsidR="00EA2E2F">
        <w:t>are able</w:t>
      </w:r>
      <w:r w:rsidR="0019202C">
        <w:t xml:space="preserve"> to</w:t>
      </w:r>
      <w:proofErr w:type="gramEnd"/>
      <w:r w:rsidR="00EA2E2F">
        <w:t xml:space="preserve"> </w:t>
      </w:r>
      <w:r w:rsidR="0019202C">
        <w:t>utilize our quick</w:t>
      </w:r>
      <w:r>
        <w:t xml:space="preserve"> actions</w:t>
      </w:r>
      <w:r w:rsidR="0019202C">
        <w:t xml:space="preserve"> panel</w:t>
      </w:r>
      <w:r>
        <w:t xml:space="preserve"> to change the</w:t>
      </w:r>
      <w:r w:rsidR="0019202C">
        <w:t xml:space="preserve"> </w:t>
      </w:r>
      <w:r>
        <w:t>status for every asset that is selected.</w:t>
      </w:r>
    </w:p>
    <w:p w14:paraId="5030E5FD" w14:textId="7EF3F20D" w:rsidR="00EA2E2F" w:rsidRDefault="00EA2E2F" w:rsidP="00057686"/>
    <w:p w14:paraId="6F99CE76" w14:textId="6033BBC7" w:rsidR="00EA2E2F" w:rsidRPr="00057686" w:rsidRDefault="00E77282" w:rsidP="0019202C">
      <w:pPr>
        <w:jc w:val="center"/>
      </w:pPr>
      <w:r>
        <w:rPr>
          <w:noProof/>
        </w:rPr>
        <w:drawing>
          <wp:inline distT="0" distB="0" distL="0" distR="0" wp14:anchorId="5EA20A13" wp14:editId="073AD352">
            <wp:extent cx="4143375" cy="2107988"/>
            <wp:effectExtent l="0" t="0" r="0" b="6985"/>
            <wp:docPr id="17675417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5">
                      <a:extLst>
                        <a:ext uri="{28A0092B-C50C-407E-A947-70E740481C1C}">
                          <a14:useLocalDpi xmlns:a14="http://schemas.microsoft.com/office/drawing/2010/main" val="0"/>
                        </a:ext>
                      </a:extLst>
                    </a:blip>
                    <a:stretch>
                      <a:fillRect/>
                    </a:stretch>
                  </pic:blipFill>
                  <pic:spPr>
                    <a:xfrm>
                      <a:off x="0" y="0"/>
                      <a:ext cx="4143375" cy="2107988"/>
                    </a:xfrm>
                    <a:prstGeom prst="rect">
                      <a:avLst/>
                    </a:prstGeom>
                  </pic:spPr>
                </pic:pic>
              </a:graphicData>
            </a:graphic>
          </wp:inline>
        </w:drawing>
      </w:r>
    </w:p>
    <w:p w14:paraId="671AEB3C" w14:textId="0EBF591B" w:rsidR="00057686" w:rsidRDefault="00057686" w:rsidP="00057686"/>
    <w:p w14:paraId="5DCA2165" w14:textId="1AB8FC17" w:rsidR="00057686" w:rsidRDefault="0019202C" w:rsidP="0019202C">
      <w:pPr>
        <w:jc w:val="center"/>
      </w:pPr>
      <w:r>
        <w:rPr>
          <w:noProof/>
        </w:rPr>
        <w:drawing>
          <wp:inline distT="0" distB="0" distL="0" distR="0" wp14:anchorId="0C2E6C1B" wp14:editId="7089C3EC">
            <wp:extent cx="4283256" cy="1807113"/>
            <wp:effectExtent l="0" t="0" r="3175" b="3175"/>
            <wp:docPr id="17856116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6">
                      <a:extLst>
                        <a:ext uri="{28A0092B-C50C-407E-A947-70E740481C1C}">
                          <a14:useLocalDpi xmlns:a14="http://schemas.microsoft.com/office/drawing/2010/main" val="0"/>
                        </a:ext>
                      </a:extLst>
                    </a:blip>
                    <a:stretch>
                      <a:fillRect/>
                    </a:stretch>
                  </pic:blipFill>
                  <pic:spPr>
                    <a:xfrm>
                      <a:off x="0" y="0"/>
                      <a:ext cx="4283256" cy="1807113"/>
                    </a:xfrm>
                    <a:prstGeom prst="rect">
                      <a:avLst/>
                    </a:prstGeom>
                  </pic:spPr>
                </pic:pic>
              </a:graphicData>
            </a:graphic>
          </wp:inline>
        </w:drawing>
      </w:r>
    </w:p>
    <w:p w14:paraId="45ABCFBA" w14:textId="6B4CF673" w:rsidR="0019202C" w:rsidRDefault="0019202C" w:rsidP="0019202C">
      <w:pPr>
        <w:jc w:val="center"/>
      </w:pPr>
    </w:p>
    <w:p w14:paraId="0297787E" w14:textId="07F61DAB" w:rsidR="0019202C" w:rsidRDefault="0019202C" w:rsidP="0019202C">
      <w:pPr>
        <w:jc w:val="center"/>
      </w:pPr>
    </w:p>
    <w:p w14:paraId="07DCDCD4" w14:textId="3F1061DC" w:rsidR="0019202C" w:rsidRDefault="0019202C" w:rsidP="0019202C">
      <w:pPr>
        <w:jc w:val="center"/>
      </w:pPr>
    </w:p>
    <w:p w14:paraId="72870FFC" w14:textId="427D3267" w:rsidR="0019202C" w:rsidRDefault="0019202C" w:rsidP="0019202C">
      <w:pPr>
        <w:jc w:val="center"/>
      </w:pPr>
    </w:p>
    <w:p w14:paraId="58037CFF" w14:textId="18DF2BD7" w:rsidR="0019202C" w:rsidRDefault="0019202C" w:rsidP="0019202C">
      <w:pPr>
        <w:jc w:val="center"/>
      </w:pPr>
    </w:p>
    <w:p w14:paraId="44A18B7B" w14:textId="0470C641" w:rsidR="0019202C" w:rsidRDefault="0019202C" w:rsidP="0019202C">
      <w:pPr>
        <w:jc w:val="center"/>
      </w:pPr>
    </w:p>
    <w:p w14:paraId="7572538C" w14:textId="3DFC1AF2" w:rsidR="0019202C" w:rsidRDefault="0019202C" w:rsidP="0019202C">
      <w:pPr>
        <w:jc w:val="center"/>
      </w:pPr>
    </w:p>
    <w:p w14:paraId="0BA27DC6" w14:textId="73BFCFD2" w:rsidR="0019202C" w:rsidRDefault="0019202C" w:rsidP="0019202C">
      <w:pPr>
        <w:jc w:val="center"/>
      </w:pPr>
    </w:p>
    <w:p w14:paraId="2094A2A7" w14:textId="0130A1C9" w:rsidR="0019202C" w:rsidRDefault="0019202C" w:rsidP="0019202C">
      <w:pPr>
        <w:jc w:val="center"/>
      </w:pPr>
    </w:p>
    <w:p w14:paraId="41BB4993" w14:textId="001B09BB" w:rsidR="0019202C" w:rsidRDefault="0019202C" w:rsidP="0019202C">
      <w:pPr>
        <w:pStyle w:val="Heading1"/>
      </w:pPr>
      <w:bookmarkStart w:id="11" w:name="_Toc35356981"/>
      <w:r>
        <w:lastRenderedPageBreak/>
        <w:t>Camera Scanning Assets</w:t>
      </w:r>
      <w:bookmarkEnd w:id="11"/>
    </w:p>
    <w:p w14:paraId="28510947" w14:textId="47DDA111" w:rsidR="0019202C" w:rsidRDefault="0019202C" w:rsidP="0019202C"/>
    <w:p w14:paraId="2E045092" w14:textId="7B045A43" w:rsidR="0019202C" w:rsidRDefault="0019202C" w:rsidP="0019202C">
      <w:r>
        <w:t>Camera Scan also has the same functionality of the RFID Scan by using the camera on your Android and IOS device.</w:t>
      </w:r>
    </w:p>
    <w:p w14:paraId="4896CF92" w14:textId="73ACCDBB" w:rsidR="00E52459" w:rsidRDefault="00E52459" w:rsidP="00E52459">
      <w:pPr>
        <w:jc w:val="center"/>
      </w:pPr>
      <w:bookmarkStart w:id="12" w:name="Camera"/>
      <w:r>
        <w:rPr>
          <w:noProof/>
        </w:rPr>
        <w:drawing>
          <wp:inline distT="0" distB="0" distL="0" distR="0" wp14:anchorId="5C8360C2" wp14:editId="387886A9">
            <wp:extent cx="4033218" cy="4544695"/>
            <wp:effectExtent l="0" t="0" r="5715" b="8255"/>
            <wp:docPr id="13525916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7">
                      <a:extLst>
                        <a:ext uri="{28A0092B-C50C-407E-A947-70E740481C1C}">
                          <a14:useLocalDpi xmlns:a14="http://schemas.microsoft.com/office/drawing/2010/main" val="0"/>
                        </a:ext>
                      </a:extLst>
                    </a:blip>
                    <a:stretch>
                      <a:fillRect/>
                    </a:stretch>
                  </pic:blipFill>
                  <pic:spPr>
                    <a:xfrm>
                      <a:off x="0" y="0"/>
                      <a:ext cx="4033218" cy="4544695"/>
                    </a:xfrm>
                    <a:prstGeom prst="rect">
                      <a:avLst/>
                    </a:prstGeom>
                  </pic:spPr>
                </pic:pic>
              </a:graphicData>
            </a:graphic>
          </wp:inline>
        </w:drawing>
      </w:r>
      <w:bookmarkEnd w:id="12"/>
    </w:p>
    <w:p w14:paraId="475D86A1" w14:textId="66903726" w:rsidR="00E52459" w:rsidRDefault="00E52459" w:rsidP="00E52459">
      <w:r>
        <w:t xml:space="preserve">From here once you have scanned the desired barcodes and RFID </w:t>
      </w:r>
      <w:r w:rsidR="00E90A0D">
        <w:t>tags in</w:t>
      </w:r>
      <w:r>
        <w:t xml:space="preserve"> your area you can stop scan and you be redirected to the results page displayed where you can also perform quick actions for the resulting assets.</w:t>
      </w:r>
    </w:p>
    <w:p w14:paraId="56827F09" w14:textId="675066F7" w:rsidR="00DB3A87" w:rsidRDefault="00DB3A87" w:rsidP="00E52459"/>
    <w:p w14:paraId="128B04C0" w14:textId="7A41E641" w:rsidR="00DB3A87" w:rsidRDefault="00DB3A87" w:rsidP="00E52459"/>
    <w:p w14:paraId="4D2B47C5" w14:textId="106D29A9" w:rsidR="00DB3A87" w:rsidRDefault="00DB3A87" w:rsidP="00E52459"/>
    <w:p w14:paraId="46E3EABF" w14:textId="30B17DA0" w:rsidR="00DB3A87" w:rsidRDefault="00DB3A87" w:rsidP="00E52459"/>
    <w:p w14:paraId="242D2D9B" w14:textId="743B5BE9" w:rsidR="00DB3A87" w:rsidRDefault="00DB3A87" w:rsidP="00E52459"/>
    <w:p w14:paraId="2441FA39" w14:textId="47F7B504" w:rsidR="00DB3A87" w:rsidRDefault="00DB3A87" w:rsidP="00DB3A87">
      <w:pPr>
        <w:pStyle w:val="Heading1"/>
      </w:pPr>
      <w:bookmarkStart w:id="13" w:name="_RFID_Container_Scan"/>
      <w:bookmarkStart w:id="14" w:name="_Toc35356982"/>
      <w:bookmarkEnd w:id="13"/>
      <w:r>
        <w:lastRenderedPageBreak/>
        <w:t>RFID Container Scan Functionality</w:t>
      </w:r>
      <w:bookmarkEnd w:id="14"/>
    </w:p>
    <w:p w14:paraId="40F6EF1B" w14:textId="5C3FC742" w:rsidR="00DB3A87" w:rsidRDefault="00DB3A87" w:rsidP="00DB3A87"/>
    <w:p w14:paraId="15CC10C3" w14:textId="3FF4C6EC" w:rsidR="00DB3A87" w:rsidRDefault="00DB3A87" w:rsidP="00DB3A87">
      <w:r>
        <w:t>From the RFID Scan display you can utilize the Container Scan function. A container scan allows you to scan a predefined container</w:t>
      </w:r>
      <w:r w:rsidR="00855987">
        <w:t xml:space="preserve"> of either a location, </w:t>
      </w:r>
      <w:proofErr w:type="gramStart"/>
      <w:r w:rsidR="00855987">
        <w:t>room</w:t>
      </w:r>
      <w:proofErr w:type="gramEnd"/>
      <w:r w:rsidR="00855987">
        <w:t xml:space="preserve"> or</w:t>
      </w:r>
      <w:r>
        <w:t xml:space="preserve"> base asset for expected assets within. An example maybe you are</w:t>
      </w:r>
      <w:r w:rsidR="007C0C78">
        <w:t xml:space="preserve"> a</w:t>
      </w:r>
      <w:r>
        <w:t xml:space="preserve"> Police </w:t>
      </w:r>
      <w:r w:rsidR="007C0C78">
        <w:t>Officer</w:t>
      </w:r>
      <w:r>
        <w:t xml:space="preserve">. You are assigned a specified number vehicle for your shift and want to use RFID to scan </w:t>
      </w:r>
      <w:r w:rsidR="00855987">
        <w:t>the</w:t>
      </w:r>
      <w:r>
        <w:t xml:space="preserve"> base asset of your vehicle to see if your expected equipment is in there or maybe some equipment from a previous officer</w:t>
      </w:r>
      <w:r w:rsidR="007C0C78">
        <w:t>’s</w:t>
      </w:r>
      <w:r>
        <w:t xml:space="preserve"> shift may</w:t>
      </w:r>
      <w:r w:rsidR="007C0C78">
        <w:t xml:space="preserve"> </w:t>
      </w:r>
      <w:r>
        <w:t>still</w:t>
      </w:r>
      <w:r w:rsidR="007C0C78">
        <w:t xml:space="preserve"> be</w:t>
      </w:r>
      <w:r>
        <w:t xml:space="preserve"> in the base vehicle.</w:t>
      </w:r>
      <w:r w:rsidR="00855987">
        <w:t xml:space="preserve"> To complete this analysis, you will navigate to the RFID Scan button and select container, in this example the vehicle is a base asset so you will navigate to that selection and click done.</w:t>
      </w:r>
    </w:p>
    <w:p w14:paraId="7A1D14E3" w14:textId="63AD05C4" w:rsidR="00855987" w:rsidRDefault="00855987" w:rsidP="00855987">
      <w:pPr>
        <w:jc w:val="center"/>
      </w:pPr>
      <w:r>
        <w:rPr>
          <w:noProof/>
        </w:rPr>
        <w:drawing>
          <wp:inline distT="0" distB="0" distL="0" distR="0" wp14:anchorId="7FC30E89" wp14:editId="49F32069">
            <wp:extent cx="3640355" cy="5105402"/>
            <wp:effectExtent l="0" t="0" r="0" b="0"/>
            <wp:docPr id="14972161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8">
                      <a:extLst>
                        <a:ext uri="{28A0092B-C50C-407E-A947-70E740481C1C}">
                          <a14:useLocalDpi xmlns:a14="http://schemas.microsoft.com/office/drawing/2010/main" val="0"/>
                        </a:ext>
                      </a:extLst>
                    </a:blip>
                    <a:stretch>
                      <a:fillRect/>
                    </a:stretch>
                  </pic:blipFill>
                  <pic:spPr>
                    <a:xfrm>
                      <a:off x="0" y="0"/>
                      <a:ext cx="3640355" cy="5105402"/>
                    </a:xfrm>
                    <a:prstGeom prst="rect">
                      <a:avLst/>
                    </a:prstGeom>
                  </pic:spPr>
                </pic:pic>
              </a:graphicData>
            </a:graphic>
          </wp:inline>
        </w:drawing>
      </w:r>
    </w:p>
    <w:p w14:paraId="62A8AA32" w14:textId="77777777" w:rsidR="007C0C78" w:rsidRPr="00DB3A87" w:rsidRDefault="007C0C78" w:rsidP="00DB3A87"/>
    <w:p w14:paraId="7489BDC7" w14:textId="77777777" w:rsidR="0019202C" w:rsidRDefault="0019202C" w:rsidP="0019202C"/>
    <w:p w14:paraId="049D09FF" w14:textId="14A51987" w:rsidR="0019202C" w:rsidRDefault="0019202C" w:rsidP="0019202C">
      <w:pPr>
        <w:jc w:val="center"/>
      </w:pPr>
    </w:p>
    <w:p w14:paraId="15077613" w14:textId="768A49DC" w:rsidR="0019202C" w:rsidRDefault="00855987" w:rsidP="00855987">
      <w:r>
        <w:t xml:space="preserve">From </w:t>
      </w:r>
      <w:r w:rsidR="009B4C2F">
        <w:t>here you will get a list of every base assets that is documented in the database. You can choose your</w:t>
      </w:r>
      <w:r w:rsidR="00174BA9">
        <w:t xml:space="preserve"> preidentified base by either text </w:t>
      </w:r>
      <w:r w:rsidR="00B10CFF">
        <w:t>searching, RFID</w:t>
      </w:r>
      <w:r w:rsidR="00174BA9">
        <w:t xml:space="preserve"> Number, Camera </w:t>
      </w:r>
      <w:proofErr w:type="gramStart"/>
      <w:r w:rsidR="00174BA9">
        <w:t>Scan</w:t>
      </w:r>
      <w:proofErr w:type="gramEnd"/>
      <w:r w:rsidR="00174BA9">
        <w:t xml:space="preserve"> and filtering</w:t>
      </w:r>
    </w:p>
    <w:p w14:paraId="38F94882" w14:textId="62EB739B" w:rsidR="00174BA9" w:rsidRDefault="00174BA9" w:rsidP="00855987">
      <w:r>
        <w:rPr>
          <w:noProof/>
        </w:rPr>
        <w:drawing>
          <wp:inline distT="0" distB="0" distL="0" distR="0" wp14:anchorId="7A7AB9A9" wp14:editId="526075AA">
            <wp:extent cx="5943600" cy="716915"/>
            <wp:effectExtent l="0" t="0" r="0" b="6985"/>
            <wp:docPr id="14882975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9">
                      <a:extLst>
                        <a:ext uri="{28A0092B-C50C-407E-A947-70E740481C1C}">
                          <a14:useLocalDpi xmlns:a14="http://schemas.microsoft.com/office/drawing/2010/main" val="0"/>
                        </a:ext>
                      </a:extLst>
                    </a:blip>
                    <a:stretch>
                      <a:fillRect/>
                    </a:stretch>
                  </pic:blipFill>
                  <pic:spPr>
                    <a:xfrm>
                      <a:off x="0" y="0"/>
                      <a:ext cx="5943600" cy="716915"/>
                    </a:xfrm>
                    <a:prstGeom prst="rect">
                      <a:avLst/>
                    </a:prstGeom>
                  </pic:spPr>
                </pic:pic>
              </a:graphicData>
            </a:graphic>
          </wp:inline>
        </w:drawing>
      </w:r>
    </w:p>
    <w:p w14:paraId="7DBEEF3A" w14:textId="67FFCD64" w:rsidR="00174BA9" w:rsidRDefault="00174BA9" w:rsidP="00855987"/>
    <w:p w14:paraId="5B776A84" w14:textId="29721E53" w:rsidR="00174BA9" w:rsidRDefault="00174BA9" w:rsidP="00855987">
      <w:r>
        <w:t>Once you specified base is selected, in this example Squad Car 1</w:t>
      </w:r>
      <w:r w:rsidR="00B10CFF">
        <w:t>, is selected you can Start Scan on the container asset</w:t>
      </w:r>
    </w:p>
    <w:p w14:paraId="35107D47" w14:textId="4EDB084E" w:rsidR="00B10CFF" w:rsidRDefault="00B10CFF" w:rsidP="00855987">
      <w:r>
        <w:rPr>
          <w:noProof/>
        </w:rPr>
        <w:drawing>
          <wp:inline distT="0" distB="0" distL="0" distR="0" wp14:anchorId="551DFE70" wp14:editId="3DFE2620">
            <wp:extent cx="5943600" cy="542290"/>
            <wp:effectExtent l="0" t="0" r="0" b="0"/>
            <wp:docPr id="136513821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0">
                      <a:extLst>
                        <a:ext uri="{28A0092B-C50C-407E-A947-70E740481C1C}">
                          <a14:useLocalDpi xmlns:a14="http://schemas.microsoft.com/office/drawing/2010/main" val="0"/>
                        </a:ext>
                      </a:extLst>
                    </a:blip>
                    <a:stretch>
                      <a:fillRect/>
                    </a:stretch>
                  </pic:blipFill>
                  <pic:spPr>
                    <a:xfrm>
                      <a:off x="0" y="0"/>
                      <a:ext cx="5943600" cy="542290"/>
                    </a:xfrm>
                    <a:prstGeom prst="rect">
                      <a:avLst/>
                    </a:prstGeom>
                  </pic:spPr>
                </pic:pic>
              </a:graphicData>
            </a:graphic>
          </wp:inline>
        </w:drawing>
      </w:r>
    </w:p>
    <w:p w14:paraId="43DA721A" w14:textId="32407B7A" w:rsidR="00B10CFF" w:rsidRDefault="00B10CFF" w:rsidP="00B10CFF">
      <w:pPr>
        <w:jc w:val="center"/>
      </w:pPr>
      <w:r>
        <w:rPr>
          <w:noProof/>
        </w:rPr>
        <w:drawing>
          <wp:inline distT="0" distB="0" distL="0" distR="0" wp14:anchorId="103B2D67" wp14:editId="63CFAA5F">
            <wp:extent cx="1943100" cy="695325"/>
            <wp:effectExtent l="0" t="0" r="0" b="9525"/>
            <wp:docPr id="11733850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1">
                      <a:extLst>
                        <a:ext uri="{28A0092B-C50C-407E-A947-70E740481C1C}">
                          <a14:useLocalDpi xmlns:a14="http://schemas.microsoft.com/office/drawing/2010/main" val="0"/>
                        </a:ext>
                      </a:extLst>
                    </a:blip>
                    <a:stretch>
                      <a:fillRect/>
                    </a:stretch>
                  </pic:blipFill>
                  <pic:spPr>
                    <a:xfrm>
                      <a:off x="0" y="0"/>
                      <a:ext cx="1943100" cy="695325"/>
                    </a:xfrm>
                    <a:prstGeom prst="rect">
                      <a:avLst/>
                    </a:prstGeom>
                  </pic:spPr>
                </pic:pic>
              </a:graphicData>
            </a:graphic>
          </wp:inline>
        </w:drawing>
      </w:r>
    </w:p>
    <w:p w14:paraId="656805A9" w14:textId="77777777" w:rsidR="008416E9" w:rsidRDefault="008416E9" w:rsidP="00B10CFF"/>
    <w:p w14:paraId="4A1E5D07" w14:textId="77777777" w:rsidR="008416E9" w:rsidRDefault="008416E9" w:rsidP="00B10CFF"/>
    <w:p w14:paraId="7CFD4917" w14:textId="77777777" w:rsidR="008416E9" w:rsidRDefault="008416E9" w:rsidP="00B10CFF"/>
    <w:p w14:paraId="1A7B4DBF" w14:textId="77777777" w:rsidR="008416E9" w:rsidRDefault="008416E9" w:rsidP="00B10CFF"/>
    <w:p w14:paraId="62ABBBF2" w14:textId="77777777" w:rsidR="008416E9" w:rsidRDefault="008416E9" w:rsidP="00B10CFF"/>
    <w:p w14:paraId="0E566CBA" w14:textId="77777777" w:rsidR="008416E9" w:rsidRDefault="008416E9" w:rsidP="00B10CFF"/>
    <w:p w14:paraId="2303C7B9" w14:textId="77777777" w:rsidR="008416E9" w:rsidRDefault="008416E9" w:rsidP="00B10CFF"/>
    <w:p w14:paraId="3B36356F" w14:textId="77777777" w:rsidR="008416E9" w:rsidRDefault="008416E9" w:rsidP="00B10CFF"/>
    <w:p w14:paraId="63044460" w14:textId="77777777" w:rsidR="008416E9" w:rsidRDefault="008416E9" w:rsidP="00B10CFF"/>
    <w:p w14:paraId="23877FDB" w14:textId="77777777" w:rsidR="008416E9" w:rsidRDefault="008416E9" w:rsidP="00B10CFF"/>
    <w:p w14:paraId="6E890FC3" w14:textId="77777777" w:rsidR="008416E9" w:rsidRDefault="008416E9" w:rsidP="00B10CFF"/>
    <w:p w14:paraId="6737C300" w14:textId="77777777" w:rsidR="008416E9" w:rsidRDefault="008416E9" w:rsidP="00B10CFF"/>
    <w:p w14:paraId="0EA9A1C8" w14:textId="77777777" w:rsidR="008416E9" w:rsidRDefault="008416E9" w:rsidP="00B10CFF"/>
    <w:p w14:paraId="6ECDC937" w14:textId="6140D148" w:rsidR="00B10CFF" w:rsidRDefault="00B10CFF" w:rsidP="00B10CFF">
      <w:r>
        <w:lastRenderedPageBreak/>
        <w:t>Once that is clicked you will see this layout where the expected assets, inventory state and location are stated</w:t>
      </w:r>
      <w:r w:rsidR="008416E9">
        <w:t>.</w:t>
      </w:r>
    </w:p>
    <w:p w14:paraId="42E4E8C7" w14:textId="7E39BEC3" w:rsidR="008416E9" w:rsidRDefault="008416E9" w:rsidP="00B10CFF">
      <w:r>
        <w:rPr>
          <w:noProof/>
        </w:rPr>
        <w:drawing>
          <wp:inline distT="0" distB="0" distL="0" distR="0" wp14:anchorId="08582B1D" wp14:editId="28872FB8">
            <wp:extent cx="5943600" cy="3885565"/>
            <wp:effectExtent l="0" t="0" r="0" b="635"/>
            <wp:docPr id="27439760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2">
                      <a:extLst>
                        <a:ext uri="{28A0092B-C50C-407E-A947-70E740481C1C}">
                          <a14:useLocalDpi xmlns:a14="http://schemas.microsoft.com/office/drawing/2010/main" val="0"/>
                        </a:ext>
                      </a:extLst>
                    </a:blip>
                    <a:stretch>
                      <a:fillRect/>
                    </a:stretch>
                  </pic:blipFill>
                  <pic:spPr>
                    <a:xfrm>
                      <a:off x="0" y="0"/>
                      <a:ext cx="5943600" cy="3885565"/>
                    </a:xfrm>
                    <a:prstGeom prst="rect">
                      <a:avLst/>
                    </a:prstGeom>
                  </pic:spPr>
                </pic:pic>
              </a:graphicData>
            </a:graphic>
          </wp:inline>
        </w:drawing>
      </w:r>
    </w:p>
    <w:p w14:paraId="5FFB0053" w14:textId="77777777" w:rsidR="00B10CFF" w:rsidRDefault="00B10CFF" w:rsidP="00B10CFF"/>
    <w:p w14:paraId="18891F0C" w14:textId="77777777" w:rsidR="00D2133D" w:rsidRDefault="00D2133D" w:rsidP="00B10CFF"/>
    <w:p w14:paraId="3AA011D5" w14:textId="77777777" w:rsidR="00D2133D" w:rsidRDefault="00D2133D" w:rsidP="00B10CFF"/>
    <w:p w14:paraId="0197CE1E" w14:textId="77777777" w:rsidR="00D2133D" w:rsidRDefault="00D2133D" w:rsidP="00B10CFF"/>
    <w:p w14:paraId="014F9099" w14:textId="77777777" w:rsidR="00D2133D" w:rsidRDefault="00D2133D" w:rsidP="00B10CFF"/>
    <w:p w14:paraId="7552A242" w14:textId="77777777" w:rsidR="00D2133D" w:rsidRDefault="00D2133D" w:rsidP="00B10CFF"/>
    <w:p w14:paraId="54226EC4" w14:textId="77777777" w:rsidR="00D2133D" w:rsidRDefault="00D2133D" w:rsidP="00B10CFF"/>
    <w:p w14:paraId="4CF9698F" w14:textId="77777777" w:rsidR="00D2133D" w:rsidRDefault="00D2133D" w:rsidP="00B10CFF"/>
    <w:p w14:paraId="794FF2B8" w14:textId="77777777" w:rsidR="00D2133D" w:rsidRDefault="00D2133D" w:rsidP="00B10CFF"/>
    <w:p w14:paraId="52D07E50" w14:textId="77777777" w:rsidR="00D2133D" w:rsidRDefault="00D2133D" w:rsidP="00B10CFF"/>
    <w:p w14:paraId="16EBC484" w14:textId="77777777" w:rsidR="00D2133D" w:rsidRDefault="00D2133D" w:rsidP="00B10CFF"/>
    <w:p w14:paraId="544BC94C" w14:textId="204282DC" w:rsidR="00B10CFF" w:rsidRDefault="008416E9" w:rsidP="00B10CFF">
      <w:r>
        <w:lastRenderedPageBreak/>
        <w:t>From here you will be able to scan using your RFID scanner</w:t>
      </w:r>
      <w:r w:rsidR="00D01FAA">
        <w:t>,</w:t>
      </w:r>
      <w:r>
        <w:t xml:space="preserve"> the tags in the vicinity</w:t>
      </w:r>
      <w:r w:rsidR="00D01FAA">
        <w:t xml:space="preserve"> and as you can scan you will be able to visually see what is expected, moved, new tags that are not in the database, what has been found and how many total assets are scanned all together which can be visually seen here</w:t>
      </w:r>
      <w:r w:rsidR="00D2133D">
        <w:t xml:space="preserve"> once you have selected stop scan.</w:t>
      </w:r>
    </w:p>
    <w:p w14:paraId="6867F853" w14:textId="32A2E6D3" w:rsidR="00D2133D" w:rsidRDefault="00D2133D" w:rsidP="00D2133D">
      <w:pPr>
        <w:jc w:val="center"/>
      </w:pPr>
      <w:r>
        <w:rPr>
          <w:noProof/>
        </w:rPr>
        <w:drawing>
          <wp:inline distT="0" distB="0" distL="0" distR="0" wp14:anchorId="6612A2B8" wp14:editId="55D41FCC">
            <wp:extent cx="3329247" cy="5234386"/>
            <wp:effectExtent l="0" t="0" r="5080" b="4445"/>
            <wp:docPr id="159455955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3">
                      <a:extLst>
                        <a:ext uri="{28A0092B-C50C-407E-A947-70E740481C1C}">
                          <a14:useLocalDpi xmlns:a14="http://schemas.microsoft.com/office/drawing/2010/main" val="0"/>
                        </a:ext>
                      </a:extLst>
                    </a:blip>
                    <a:stretch>
                      <a:fillRect/>
                    </a:stretch>
                  </pic:blipFill>
                  <pic:spPr>
                    <a:xfrm>
                      <a:off x="0" y="0"/>
                      <a:ext cx="3329247" cy="5234386"/>
                    </a:xfrm>
                    <a:prstGeom prst="rect">
                      <a:avLst/>
                    </a:prstGeom>
                  </pic:spPr>
                </pic:pic>
              </a:graphicData>
            </a:graphic>
          </wp:inline>
        </w:drawing>
      </w:r>
    </w:p>
    <w:p w14:paraId="2E7DE945" w14:textId="0F8C33A9" w:rsidR="00D2133D" w:rsidRDefault="00D2133D" w:rsidP="00D2133D">
      <w:pPr>
        <w:jc w:val="center"/>
      </w:pPr>
    </w:p>
    <w:p w14:paraId="10A69238" w14:textId="61442E2E" w:rsidR="00D2133D" w:rsidRDefault="00D2133D" w:rsidP="00D2133D">
      <w:pPr>
        <w:jc w:val="center"/>
      </w:pPr>
    </w:p>
    <w:p w14:paraId="0FAC91A0" w14:textId="6A5B64B7" w:rsidR="00D2133D" w:rsidRDefault="00D2133D" w:rsidP="00D2133D">
      <w:pPr>
        <w:jc w:val="center"/>
      </w:pPr>
    </w:p>
    <w:p w14:paraId="4F33A628" w14:textId="0B7A3908" w:rsidR="00D2133D" w:rsidRDefault="00D2133D" w:rsidP="00D2133D">
      <w:pPr>
        <w:jc w:val="center"/>
      </w:pPr>
    </w:p>
    <w:p w14:paraId="6AEA9BFB" w14:textId="456ECF3D" w:rsidR="00D2133D" w:rsidRDefault="00D2133D" w:rsidP="00D2133D">
      <w:pPr>
        <w:jc w:val="center"/>
      </w:pPr>
    </w:p>
    <w:p w14:paraId="47113618" w14:textId="41953C75" w:rsidR="00D2133D" w:rsidRDefault="00E3753B" w:rsidP="00E3753B">
      <w:pPr>
        <w:pStyle w:val="Heading1"/>
      </w:pPr>
      <w:bookmarkStart w:id="15" w:name="_Toc35356983"/>
      <w:r>
        <w:lastRenderedPageBreak/>
        <w:t>Information Asset Analytics</w:t>
      </w:r>
      <w:bookmarkEnd w:id="15"/>
      <w:r>
        <w:t xml:space="preserve"> </w:t>
      </w:r>
    </w:p>
    <w:p w14:paraId="1C223F07" w14:textId="68D8B081" w:rsidR="00E3753B" w:rsidRDefault="00E3753B" w:rsidP="00E3753B"/>
    <w:p w14:paraId="5BF83135" w14:textId="0E64C097" w:rsidR="00E3753B" w:rsidRDefault="00E3753B" w:rsidP="00E3753B">
      <w:r>
        <w:t>One feature we also provide are real time analytics of the state of assets</w:t>
      </w:r>
      <w:r w:rsidR="00474B4A">
        <w:t xml:space="preserve"> across locations and rooms give the ability to change </w:t>
      </w:r>
      <w:r w:rsidR="00CE260E">
        <w:t>the location</w:t>
      </w:r>
      <w:r w:rsidR="00474B4A">
        <w:t xml:space="preserve">, </w:t>
      </w:r>
      <w:proofErr w:type="gramStart"/>
      <w:r w:rsidR="00474B4A">
        <w:t>room</w:t>
      </w:r>
      <w:proofErr w:type="gramEnd"/>
      <w:r w:rsidR="00474B4A">
        <w:t xml:space="preserve"> and state of assets so the analytics accurately reflect that.</w:t>
      </w:r>
    </w:p>
    <w:p w14:paraId="7155C4AB" w14:textId="5BA1A998" w:rsidR="00B828BB" w:rsidRDefault="00B828BB" w:rsidP="00E3753B">
      <w:bookmarkStart w:id="16" w:name="Location"/>
      <w:r>
        <w:rPr>
          <w:noProof/>
        </w:rPr>
        <w:drawing>
          <wp:inline distT="0" distB="0" distL="0" distR="0" wp14:anchorId="525E3D2B" wp14:editId="76A7C6F1">
            <wp:extent cx="5943600" cy="1924050"/>
            <wp:effectExtent l="0" t="0" r="0" b="0"/>
            <wp:docPr id="105495495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4">
                      <a:extLst>
                        <a:ext uri="{28A0092B-C50C-407E-A947-70E740481C1C}">
                          <a14:useLocalDpi xmlns:a14="http://schemas.microsoft.com/office/drawing/2010/main" val="0"/>
                        </a:ext>
                      </a:extLst>
                    </a:blip>
                    <a:stretch>
                      <a:fillRect/>
                    </a:stretch>
                  </pic:blipFill>
                  <pic:spPr>
                    <a:xfrm>
                      <a:off x="0" y="0"/>
                      <a:ext cx="5943600" cy="1924050"/>
                    </a:xfrm>
                    <a:prstGeom prst="rect">
                      <a:avLst/>
                    </a:prstGeom>
                  </pic:spPr>
                </pic:pic>
              </a:graphicData>
            </a:graphic>
          </wp:inline>
        </w:drawing>
      </w:r>
      <w:bookmarkEnd w:id="16"/>
    </w:p>
    <w:p w14:paraId="74E40B23" w14:textId="43A84253" w:rsidR="001C6BAB" w:rsidRDefault="00B828BB" w:rsidP="00E3753B">
      <w:r>
        <w:t xml:space="preserve">Once the information button is clicked you receive a </w:t>
      </w:r>
      <w:r w:rsidR="001C6BAB">
        <w:t>high-level</w:t>
      </w:r>
      <w:r>
        <w:t xml:space="preserve"> breakdown of the location and you </w:t>
      </w:r>
      <w:proofErr w:type="gramStart"/>
      <w:r>
        <w:t>are able</w:t>
      </w:r>
      <w:r w:rsidR="00963882">
        <w:t xml:space="preserve"> </w:t>
      </w:r>
      <w:r>
        <w:t>to</w:t>
      </w:r>
      <w:proofErr w:type="gramEnd"/>
      <w:r>
        <w:t xml:space="preserve"> add</w:t>
      </w:r>
      <w:r w:rsidR="001C6BAB">
        <w:t xml:space="preserve"> an asset from this layout</w:t>
      </w:r>
      <w:r w:rsidR="00963882">
        <w:t>.</w:t>
      </w:r>
    </w:p>
    <w:p w14:paraId="63F4133E" w14:textId="387C5252" w:rsidR="00B828BB" w:rsidRDefault="001C6BAB" w:rsidP="001C6BAB">
      <w:pPr>
        <w:jc w:val="center"/>
      </w:pPr>
      <w:r>
        <w:rPr>
          <w:noProof/>
        </w:rPr>
        <w:drawing>
          <wp:inline distT="0" distB="0" distL="0" distR="0" wp14:anchorId="561F3613" wp14:editId="1188F3DB">
            <wp:extent cx="2981325" cy="3945159"/>
            <wp:effectExtent l="0" t="0" r="0" b="0"/>
            <wp:docPr id="94467850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5">
                      <a:extLst>
                        <a:ext uri="{28A0092B-C50C-407E-A947-70E740481C1C}">
                          <a14:useLocalDpi xmlns:a14="http://schemas.microsoft.com/office/drawing/2010/main" val="0"/>
                        </a:ext>
                      </a:extLst>
                    </a:blip>
                    <a:stretch>
                      <a:fillRect/>
                    </a:stretch>
                  </pic:blipFill>
                  <pic:spPr>
                    <a:xfrm>
                      <a:off x="0" y="0"/>
                      <a:ext cx="2981325" cy="3945159"/>
                    </a:xfrm>
                    <a:prstGeom prst="rect">
                      <a:avLst/>
                    </a:prstGeom>
                  </pic:spPr>
                </pic:pic>
              </a:graphicData>
            </a:graphic>
          </wp:inline>
        </w:drawing>
      </w:r>
    </w:p>
    <w:p w14:paraId="0C80B5A7" w14:textId="31EAD73E" w:rsidR="001C6BAB" w:rsidRDefault="001C6BAB" w:rsidP="00E3753B"/>
    <w:p w14:paraId="49CCC1C7" w14:textId="11B94C5B" w:rsidR="00474B4A" w:rsidRDefault="001C6BAB" w:rsidP="00E3753B">
      <w:r>
        <w:t>You can view analytics inventory by rooms also are able to move assets from this interface. In this example illustrates the moving of a staging asset into a storage room because that is where it is located physically.</w:t>
      </w:r>
    </w:p>
    <w:p w14:paraId="58E83CD0" w14:textId="550B45E0" w:rsidR="00FC62A4" w:rsidRDefault="00FC62A4" w:rsidP="00FC62A4">
      <w:pPr>
        <w:jc w:val="center"/>
      </w:pPr>
      <w:r>
        <w:rPr>
          <w:noProof/>
        </w:rPr>
        <w:drawing>
          <wp:inline distT="0" distB="0" distL="0" distR="0" wp14:anchorId="6F14EA52" wp14:editId="10E5709E">
            <wp:extent cx="2352675" cy="2612073"/>
            <wp:effectExtent l="0" t="0" r="0" b="0"/>
            <wp:docPr id="18840764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6">
                      <a:extLst>
                        <a:ext uri="{28A0092B-C50C-407E-A947-70E740481C1C}">
                          <a14:useLocalDpi xmlns:a14="http://schemas.microsoft.com/office/drawing/2010/main" val="0"/>
                        </a:ext>
                      </a:extLst>
                    </a:blip>
                    <a:stretch>
                      <a:fillRect/>
                    </a:stretch>
                  </pic:blipFill>
                  <pic:spPr>
                    <a:xfrm>
                      <a:off x="0" y="0"/>
                      <a:ext cx="2352675" cy="2612073"/>
                    </a:xfrm>
                    <a:prstGeom prst="rect">
                      <a:avLst/>
                    </a:prstGeom>
                  </pic:spPr>
                </pic:pic>
              </a:graphicData>
            </a:graphic>
          </wp:inline>
        </w:drawing>
      </w:r>
    </w:p>
    <w:p w14:paraId="2C8475EC" w14:textId="700E7D92" w:rsidR="00FC62A4" w:rsidRDefault="00FC62A4" w:rsidP="00FC62A4">
      <w:pPr>
        <w:jc w:val="center"/>
      </w:pPr>
      <w:r>
        <w:rPr>
          <w:noProof/>
        </w:rPr>
        <w:drawing>
          <wp:inline distT="0" distB="0" distL="0" distR="0" wp14:anchorId="7EE3BE6B" wp14:editId="44AECEA1">
            <wp:extent cx="2133600" cy="2935751"/>
            <wp:effectExtent l="0" t="0" r="0" b="0"/>
            <wp:docPr id="20911793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7">
                      <a:extLst>
                        <a:ext uri="{28A0092B-C50C-407E-A947-70E740481C1C}">
                          <a14:useLocalDpi xmlns:a14="http://schemas.microsoft.com/office/drawing/2010/main" val="0"/>
                        </a:ext>
                      </a:extLst>
                    </a:blip>
                    <a:stretch>
                      <a:fillRect/>
                    </a:stretch>
                  </pic:blipFill>
                  <pic:spPr>
                    <a:xfrm>
                      <a:off x="0" y="0"/>
                      <a:ext cx="2133600" cy="2935751"/>
                    </a:xfrm>
                    <a:prstGeom prst="rect">
                      <a:avLst/>
                    </a:prstGeom>
                  </pic:spPr>
                </pic:pic>
              </a:graphicData>
            </a:graphic>
          </wp:inline>
        </w:drawing>
      </w:r>
    </w:p>
    <w:p w14:paraId="76F42EAA" w14:textId="28C0FF9F" w:rsidR="00FC62A4" w:rsidRDefault="00FC62A4" w:rsidP="00FC62A4">
      <w:pPr>
        <w:jc w:val="center"/>
      </w:pPr>
    </w:p>
    <w:p w14:paraId="0F1B3268" w14:textId="216989BD" w:rsidR="00FC62A4" w:rsidRDefault="00FC62A4" w:rsidP="00FC62A4">
      <w:pPr>
        <w:jc w:val="center"/>
      </w:pPr>
    </w:p>
    <w:p w14:paraId="68D5D5D9" w14:textId="6E79DCE4" w:rsidR="00FC62A4" w:rsidRDefault="00FC62A4" w:rsidP="00FC62A4">
      <w:pPr>
        <w:jc w:val="center"/>
      </w:pPr>
    </w:p>
    <w:p w14:paraId="69743EB7" w14:textId="062793E4" w:rsidR="00C97615" w:rsidRDefault="00FC62A4" w:rsidP="00FC62A4">
      <w:r>
        <w:lastRenderedPageBreak/>
        <w:t>Navigating to all the assets in a specific “room” in this case a Parking Lot 1</w:t>
      </w:r>
      <w:r w:rsidR="00DB44D6">
        <w:t>.</w:t>
      </w:r>
      <w:r w:rsidR="00C97615">
        <w:t xml:space="preserve"> Clicking the information button on this level will give you access to that </w:t>
      </w:r>
      <w:r w:rsidR="009D0267">
        <w:t>assets</w:t>
      </w:r>
      <w:r w:rsidR="00C97615">
        <w:t xml:space="preserve"> data.</w:t>
      </w:r>
    </w:p>
    <w:p w14:paraId="56371449" w14:textId="77777777" w:rsidR="00C97615" w:rsidRDefault="00C97615" w:rsidP="00FC62A4"/>
    <w:p w14:paraId="541C08B8" w14:textId="183EDF75" w:rsidR="00FC62A4" w:rsidRDefault="00C97615" w:rsidP="00C97615">
      <w:pPr>
        <w:jc w:val="center"/>
      </w:pPr>
      <w:r>
        <w:rPr>
          <w:noProof/>
        </w:rPr>
        <w:drawing>
          <wp:inline distT="0" distB="0" distL="0" distR="0" wp14:anchorId="7C8F0FAA" wp14:editId="101FE2A2">
            <wp:extent cx="3577717" cy="6311902"/>
            <wp:effectExtent l="0" t="0" r="3810" b="0"/>
            <wp:docPr id="175862108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38">
                      <a:extLst>
                        <a:ext uri="{28A0092B-C50C-407E-A947-70E740481C1C}">
                          <a14:useLocalDpi xmlns:a14="http://schemas.microsoft.com/office/drawing/2010/main" val="0"/>
                        </a:ext>
                      </a:extLst>
                    </a:blip>
                    <a:stretch>
                      <a:fillRect/>
                    </a:stretch>
                  </pic:blipFill>
                  <pic:spPr>
                    <a:xfrm>
                      <a:off x="0" y="0"/>
                      <a:ext cx="3577717" cy="6311902"/>
                    </a:xfrm>
                    <a:prstGeom prst="rect">
                      <a:avLst/>
                    </a:prstGeom>
                  </pic:spPr>
                </pic:pic>
              </a:graphicData>
            </a:graphic>
          </wp:inline>
        </w:drawing>
      </w:r>
    </w:p>
    <w:p w14:paraId="21E4B877" w14:textId="23AA80A2" w:rsidR="00DB44D6" w:rsidRDefault="00DB44D6" w:rsidP="00FC62A4"/>
    <w:p w14:paraId="5F159D18" w14:textId="5B387E2E" w:rsidR="00BB2247" w:rsidRDefault="00BB2247" w:rsidP="00FC62A4"/>
    <w:p w14:paraId="214D8A19" w14:textId="5B3B02DE" w:rsidR="00BB2247" w:rsidRDefault="00BB2247" w:rsidP="00FC62A4">
      <w:r>
        <w:lastRenderedPageBreak/>
        <w:t>From here you be able to change the necessary fields for this asset.</w:t>
      </w:r>
      <w:r w:rsidR="00D83B97">
        <w:t xml:space="preserve"> In this location the room was changed from </w:t>
      </w:r>
      <w:r w:rsidR="0021092E">
        <w:t>Parking Lot 1</w:t>
      </w:r>
      <w:r w:rsidR="00D467CC">
        <w:t xml:space="preserve"> </w:t>
      </w:r>
      <w:r w:rsidR="0021092E">
        <w:t>to</w:t>
      </w:r>
      <w:r w:rsidR="00D467CC">
        <w:t xml:space="preserve"> Storage Room</w:t>
      </w:r>
      <w:r w:rsidR="0021092E">
        <w:t xml:space="preserve"> 1</w:t>
      </w:r>
      <w:r w:rsidR="00D467CC">
        <w:t>.</w:t>
      </w:r>
    </w:p>
    <w:p w14:paraId="712C10B8" w14:textId="7E510362" w:rsidR="00050641" w:rsidRDefault="00DE272F" w:rsidP="00050641">
      <w:pPr>
        <w:jc w:val="center"/>
      </w:pPr>
      <w:r>
        <w:rPr>
          <w:noProof/>
        </w:rPr>
        <mc:AlternateContent>
          <mc:Choice Requires="wps">
            <w:drawing>
              <wp:anchor distT="0" distB="0" distL="114300" distR="114300" simplePos="0" relativeHeight="251658251" behindDoc="0" locked="0" layoutInCell="1" allowOverlap="1" wp14:anchorId="7C9C68C8" wp14:editId="4A72B807">
                <wp:simplePos x="0" y="0"/>
                <wp:positionH relativeFrom="column">
                  <wp:posOffset>3076574</wp:posOffset>
                </wp:positionH>
                <wp:positionV relativeFrom="paragraph">
                  <wp:posOffset>3665854</wp:posOffset>
                </wp:positionV>
                <wp:extent cx="1057275" cy="433754"/>
                <wp:effectExtent l="0" t="0" r="28575" b="23495"/>
                <wp:wrapNone/>
                <wp:docPr id="40" name="Oval 40"/>
                <wp:cNvGraphicFramePr/>
                <a:graphic xmlns:a="http://schemas.openxmlformats.org/drawingml/2006/main">
                  <a:graphicData uri="http://schemas.microsoft.com/office/word/2010/wordprocessingShape">
                    <wps:wsp>
                      <wps:cNvSpPr/>
                      <wps:spPr>
                        <a:xfrm>
                          <a:off x="0" y="0"/>
                          <a:ext cx="1057275" cy="433754"/>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F2A1ED" id="Oval 40" o:spid="_x0000_s1026" style="position:absolute;margin-left:242.25pt;margin-top:288.65pt;width:83.25pt;height:34.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" filled="f" strokecolor="#385d8a" strokeweight="2pt"/>
            </w:pict>
          </mc:Fallback>
        </mc:AlternateContent>
      </w:r>
      <w:r>
        <w:rPr>
          <w:noProof/>
        </w:rPr>
        <mc:AlternateContent>
          <mc:Choice Requires="wps">
            <w:drawing>
              <wp:anchor distT="0" distB="0" distL="114300" distR="114300" simplePos="0" relativeHeight="251658250" behindDoc="0" locked="0" layoutInCell="1" allowOverlap="1" wp14:anchorId="0A4F73A6" wp14:editId="4B064408">
                <wp:simplePos x="0" y="0"/>
                <wp:positionH relativeFrom="column">
                  <wp:posOffset>3009900</wp:posOffset>
                </wp:positionH>
                <wp:positionV relativeFrom="paragraph">
                  <wp:posOffset>3208655</wp:posOffset>
                </wp:positionV>
                <wp:extent cx="1171175" cy="426027"/>
                <wp:effectExtent l="0" t="0" r="10160" b="12700"/>
                <wp:wrapNone/>
                <wp:docPr id="33" name="Oval 33"/>
                <wp:cNvGraphicFramePr/>
                <a:graphic xmlns:a="http://schemas.openxmlformats.org/drawingml/2006/main">
                  <a:graphicData uri="http://schemas.microsoft.com/office/word/2010/wordprocessingShape">
                    <wps:wsp>
                      <wps:cNvSpPr/>
                      <wps:spPr>
                        <a:xfrm>
                          <a:off x="0" y="0"/>
                          <a:ext cx="1171175" cy="426027"/>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7BEFF1" id="Oval 33" o:spid="_x0000_s1026" style="position:absolute;margin-left:237pt;margin-top:252.65pt;width:92.2pt;height:33.5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" filled="f" strokecolor="#385d8a" strokeweight="2pt"/>
            </w:pict>
          </mc:Fallback>
        </mc:AlternateContent>
      </w:r>
      <w:r w:rsidR="00050641">
        <w:rPr>
          <w:noProof/>
        </w:rPr>
        <w:drawing>
          <wp:inline distT="0" distB="0" distL="0" distR="0" wp14:anchorId="104D3A22" wp14:editId="1F9ABEC6">
            <wp:extent cx="2793339" cy="5758180"/>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99957" cy="5771823"/>
                    </a:xfrm>
                    <a:prstGeom prst="rect">
                      <a:avLst/>
                    </a:prstGeom>
                  </pic:spPr>
                </pic:pic>
              </a:graphicData>
            </a:graphic>
          </wp:inline>
        </w:drawing>
      </w:r>
    </w:p>
    <w:p w14:paraId="14A2357B" w14:textId="2DEA7704" w:rsidR="0021092E" w:rsidRDefault="0021092E" w:rsidP="00050641">
      <w:pPr>
        <w:jc w:val="center"/>
      </w:pPr>
    </w:p>
    <w:p w14:paraId="16E4AB4C" w14:textId="5D8C4A17" w:rsidR="0021092E" w:rsidRDefault="0021092E" w:rsidP="00050641">
      <w:pPr>
        <w:jc w:val="center"/>
      </w:pPr>
    </w:p>
    <w:p w14:paraId="6A033922" w14:textId="18B3B2F5" w:rsidR="0021092E" w:rsidRDefault="0021092E" w:rsidP="00050641">
      <w:pPr>
        <w:jc w:val="center"/>
      </w:pPr>
    </w:p>
    <w:p w14:paraId="40E5202B" w14:textId="310FF02F" w:rsidR="0021092E" w:rsidRDefault="0021092E" w:rsidP="00050641">
      <w:pPr>
        <w:jc w:val="center"/>
      </w:pPr>
    </w:p>
    <w:p w14:paraId="4B7DF764" w14:textId="3A8899A2" w:rsidR="0021092E" w:rsidRDefault="0021092E" w:rsidP="00050641">
      <w:pPr>
        <w:jc w:val="center"/>
      </w:pPr>
    </w:p>
    <w:p w14:paraId="257AC1AE" w14:textId="761A51EB" w:rsidR="0021092E" w:rsidRDefault="0021092E" w:rsidP="0021092E">
      <w:r>
        <w:lastRenderedPageBreak/>
        <w:t>Once that is saved the necessary fields are updated and the</w:t>
      </w:r>
      <w:r w:rsidR="00610E4C">
        <w:t xml:space="preserve"> corresponding analytical graphic is updated.</w:t>
      </w:r>
    </w:p>
    <w:p w14:paraId="6AC59E34" w14:textId="12E9E781" w:rsidR="009265DF" w:rsidRDefault="009265DF" w:rsidP="009265DF">
      <w:pPr>
        <w:jc w:val="center"/>
      </w:pPr>
      <w:r>
        <w:rPr>
          <w:noProof/>
        </w:rPr>
        <w:drawing>
          <wp:inline distT="0" distB="0" distL="0" distR="0" wp14:anchorId="6874E5CE" wp14:editId="3C0AF903">
            <wp:extent cx="2952750" cy="3433518"/>
            <wp:effectExtent l="0" t="0" r="0" b="0"/>
            <wp:docPr id="45418372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40">
                      <a:extLst>
                        <a:ext uri="{28A0092B-C50C-407E-A947-70E740481C1C}">
                          <a14:useLocalDpi xmlns:a14="http://schemas.microsoft.com/office/drawing/2010/main" val="0"/>
                        </a:ext>
                      </a:extLst>
                    </a:blip>
                    <a:stretch>
                      <a:fillRect/>
                    </a:stretch>
                  </pic:blipFill>
                  <pic:spPr>
                    <a:xfrm>
                      <a:off x="0" y="0"/>
                      <a:ext cx="2952750" cy="3433518"/>
                    </a:xfrm>
                    <a:prstGeom prst="rect">
                      <a:avLst/>
                    </a:prstGeom>
                  </pic:spPr>
                </pic:pic>
              </a:graphicData>
            </a:graphic>
          </wp:inline>
        </w:drawing>
      </w:r>
    </w:p>
    <w:p w14:paraId="3262F00B" w14:textId="65E461C9" w:rsidR="009265DF" w:rsidRDefault="009265DF" w:rsidP="009265DF">
      <w:pPr>
        <w:pStyle w:val="Heading1"/>
      </w:pPr>
      <w:bookmarkStart w:id="17" w:name="_Toc35356984"/>
      <w:r>
        <w:t>Adding Assets</w:t>
      </w:r>
      <w:bookmarkEnd w:id="17"/>
    </w:p>
    <w:p w14:paraId="05883736" w14:textId="55BAC844" w:rsidR="00B21421" w:rsidRDefault="00B21421" w:rsidP="00B21421"/>
    <w:p w14:paraId="2BECE8A9" w14:textId="542FE042" w:rsidR="00087895" w:rsidRDefault="00B21421" w:rsidP="00B21421">
      <w:pPr>
        <w:rPr>
          <w:noProof/>
        </w:rPr>
      </w:pPr>
      <w:r>
        <w:t>You hav</w:t>
      </w:r>
      <w:r w:rsidR="00E1311C">
        <w:t>e the ability in this application to add asset</w:t>
      </w:r>
      <w:r w:rsidR="006C557D">
        <w:t xml:space="preserve"> at</w:t>
      </w:r>
      <w:r w:rsidR="007D7B5B">
        <w:t xml:space="preserve"> </w:t>
      </w:r>
      <w:r w:rsidR="006C557D">
        <w:t>different levels</w:t>
      </w:r>
      <w:r w:rsidR="00112436">
        <w:t xml:space="preserve">, whether you are in a base asset, </w:t>
      </w:r>
      <w:proofErr w:type="gramStart"/>
      <w:r w:rsidR="00112436">
        <w:t>location</w:t>
      </w:r>
      <w:proofErr w:type="gramEnd"/>
      <w:r w:rsidR="00112436">
        <w:t xml:space="preserve"> or room, this can be</w:t>
      </w:r>
      <w:r w:rsidR="006C557D">
        <w:t xml:space="preserve"> </w:t>
      </w:r>
      <w:r w:rsidR="00112436">
        <w:t>identified by these two icons</w:t>
      </w:r>
      <w:r w:rsidR="00984B52">
        <w:t>.</w:t>
      </w:r>
      <w:r w:rsidR="00057A06">
        <w:t xml:space="preserve"> </w:t>
      </w:r>
    </w:p>
    <w:p w14:paraId="79A1B4A3" w14:textId="028B6741" w:rsidR="00B21421" w:rsidRDefault="00057A06" w:rsidP="00087895">
      <w:pPr>
        <w:jc w:val="center"/>
      </w:pPr>
      <w:r>
        <w:rPr>
          <w:noProof/>
        </w:rPr>
        <w:drawing>
          <wp:inline distT="0" distB="0" distL="0" distR="0" wp14:anchorId="7E52FB1F" wp14:editId="10419676">
            <wp:extent cx="438150" cy="36447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flipV="1">
                      <a:off x="0" y="0"/>
                      <a:ext cx="460674" cy="383216"/>
                    </a:xfrm>
                    <a:prstGeom prst="rect">
                      <a:avLst/>
                    </a:prstGeom>
                  </pic:spPr>
                </pic:pic>
              </a:graphicData>
            </a:graphic>
          </wp:inline>
        </w:drawing>
      </w:r>
      <w:bookmarkStart w:id="18" w:name="Add"/>
      <w:r w:rsidR="00087895">
        <w:rPr>
          <w:noProof/>
        </w:rPr>
        <w:drawing>
          <wp:inline distT="0" distB="0" distL="0" distR="0" wp14:anchorId="09C2D234" wp14:editId="1C83081F">
            <wp:extent cx="1406766" cy="355600"/>
            <wp:effectExtent l="0" t="0" r="317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438248" cy="363558"/>
                    </a:xfrm>
                    <a:prstGeom prst="rect">
                      <a:avLst/>
                    </a:prstGeom>
                  </pic:spPr>
                </pic:pic>
              </a:graphicData>
            </a:graphic>
          </wp:inline>
        </w:drawing>
      </w:r>
      <w:bookmarkEnd w:id="18"/>
    </w:p>
    <w:p w14:paraId="3904D6FF" w14:textId="7812BC28" w:rsidR="00984B52" w:rsidRDefault="00066173" w:rsidP="00066173">
      <w:r>
        <w:t xml:space="preserve">Depending on where you initialized </w:t>
      </w:r>
      <w:r w:rsidR="00C20E9E">
        <w:t>the add button some information will be prefilled such as location and placement. This is an example of a complete</w:t>
      </w:r>
      <w:r w:rsidR="00750526">
        <w:t>ly</w:t>
      </w:r>
      <w:r w:rsidR="00A861F5">
        <w:t xml:space="preserve"> new</w:t>
      </w:r>
      <w:r w:rsidR="00750526">
        <w:t xml:space="preserve"> addition of </w:t>
      </w:r>
      <w:r w:rsidR="00EF050E">
        <w:t>an</w:t>
      </w:r>
      <w:r w:rsidR="00750526">
        <w:t xml:space="preserve"> asset</w:t>
      </w:r>
      <w:r w:rsidR="001A09C2">
        <w:t>. From here you can assign it a name,</w:t>
      </w:r>
      <w:r w:rsidR="00A40484">
        <w:t xml:space="preserve"> choose the </w:t>
      </w:r>
      <w:r w:rsidR="001F7084">
        <w:t>predefined model</w:t>
      </w:r>
      <w:r w:rsidR="004B7A7E">
        <w:t>,</w:t>
      </w:r>
      <w:r w:rsidR="001A09C2">
        <w:t xml:space="preserve"> scan in barcode and RFID information f</w:t>
      </w:r>
      <w:r w:rsidR="004B7A7E">
        <w:t>rom</w:t>
      </w:r>
      <w:r w:rsidR="001A09C2">
        <w:t xml:space="preserve"> your scanner, give a description and set its status.</w:t>
      </w:r>
    </w:p>
    <w:p w14:paraId="0CD422DF" w14:textId="20DEE635" w:rsidR="00C0666C" w:rsidRDefault="00C0666C" w:rsidP="00C0666C">
      <w:pPr>
        <w:jc w:val="center"/>
      </w:pPr>
      <w:r>
        <w:rPr>
          <w:noProof/>
        </w:rPr>
        <w:lastRenderedPageBreak/>
        <w:drawing>
          <wp:inline distT="0" distB="0" distL="0" distR="0" wp14:anchorId="20B5288D" wp14:editId="4D07771A">
            <wp:extent cx="2409765" cy="5089724"/>
            <wp:effectExtent l="0" t="0" r="0" b="0"/>
            <wp:docPr id="376824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43">
                      <a:extLst>
                        <a:ext uri="{28A0092B-C50C-407E-A947-70E740481C1C}">
                          <a14:useLocalDpi xmlns:a14="http://schemas.microsoft.com/office/drawing/2010/main" val="0"/>
                        </a:ext>
                      </a:extLst>
                    </a:blip>
                    <a:stretch>
                      <a:fillRect/>
                    </a:stretch>
                  </pic:blipFill>
                  <pic:spPr>
                    <a:xfrm>
                      <a:off x="0" y="0"/>
                      <a:ext cx="2409765" cy="5089724"/>
                    </a:xfrm>
                    <a:prstGeom prst="rect">
                      <a:avLst/>
                    </a:prstGeom>
                  </pic:spPr>
                </pic:pic>
              </a:graphicData>
            </a:graphic>
          </wp:inline>
        </w:drawing>
      </w:r>
    </w:p>
    <w:p w14:paraId="2232423E" w14:textId="7D2406D5" w:rsidR="008A5333" w:rsidRDefault="008A5333" w:rsidP="00C0666C">
      <w:pPr>
        <w:jc w:val="center"/>
      </w:pPr>
    </w:p>
    <w:p w14:paraId="6A271010" w14:textId="77A02B39" w:rsidR="008A5333" w:rsidRDefault="008A5333" w:rsidP="00C0666C">
      <w:pPr>
        <w:jc w:val="center"/>
      </w:pPr>
    </w:p>
    <w:p w14:paraId="56A71BBF" w14:textId="63E059E8" w:rsidR="008A5333" w:rsidRDefault="008A5333" w:rsidP="00C0666C">
      <w:pPr>
        <w:jc w:val="center"/>
      </w:pPr>
    </w:p>
    <w:p w14:paraId="30E60C39" w14:textId="046FB29D" w:rsidR="008A5333" w:rsidRDefault="008A5333" w:rsidP="00C0666C">
      <w:pPr>
        <w:jc w:val="center"/>
      </w:pPr>
    </w:p>
    <w:p w14:paraId="4C23E496" w14:textId="18052723" w:rsidR="008A5333" w:rsidRDefault="008A5333" w:rsidP="00C0666C">
      <w:pPr>
        <w:jc w:val="center"/>
      </w:pPr>
    </w:p>
    <w:p w14:paraId="18BB189F" w14:textId="5CAC5A5C" w:rsidR="008A5333" w:rsidRDefault="008A5333" w:rsidP="00C0666C">
      <w:pPr>
        <w:jc w:val="center"/>
      </w:pPr>
    </w:p>
    <w:p w14:paraId="5B136A04" w14:textId="12D6F931" w:rsidR="008A5333" w:rsidRDefault="008A5333" w:rsidP="00C0666C">
      <w:pPr>
        <w:jc w:val="center"/>
      </w:pPr>
    </w:p>
    <w:p w14:paraId="5C228931" w14:textId="33F60613" w:rsidR="008A5333" w:rsidRDefault="008A5333" w:rsidP="00C0666C">
      <w:pPr>
        <w:jc w:val="center"/>
      </w:pPr>
    </w:p>
    <w:p w14:paraId="0053E89D" w14:textId="2E0F7D1E" w:rsidR="008A5333" w:rsidRDefault="008A5333" w:rsidP="00C0666C">
      <w:pPr>
        <w:jc w:val="center"/>
      </w:pPr>
    </w:p>
    <w:p w14:paraId="233FB694" w14:textId="7FB633B5" w:rsidR="008A5333" w:rsidRDefault="00995594" w:rsidP="00995594">
      <w:pPr>
        <w:pStyle w:val="Heading1"/>
      </w:pPr>
      <w:bookmarkStart w:id="19" w:name="_Toc35356985"/>
      <w:r>
        <w:lastRenderedPageBreak/>
        <w:t>Troubleshooting</w:t>
      </w:r>
      <w:r w:rsidR="00A168BD">
        <w:t>/Contact Information</w:t>
      </w:r>
      <w:bookmarkEnd w:id="19"/>
    </w:p>
    <w:p w14:paraId="1DB1D20F" w14:textId="49D44159" w:rsidR="00995594" w:rsidRDefault="00995594" w:rsidP="00995594"/>
    <w:p w14:paraId="6EDBD124" w14:textId="39F90697" w:rsidR="00995594" w:rsidRPr="00995594" w:rsidRDefault="00995594" w:rsidP="00995594">
      <w:r>
        <w:t>Any reported bugs, issues</w:t>
      </w:r>
      <w:r w:rsidR="00A168BD">
        <w:t xml:space="preserve"> or inquiries about possible demos or data integrations. Please contact our support team at </w:t>
      </w:r>
      <w:hyperlink r:id="rId44" w:history="1">
        <w:r w:rsidR="00281FCA" w:rsidRPr="00864670">
          <w:rPr>
            <w:rStyle w:val="Hyperlink"/>
          </w:rPr>
          <w:t>support@assetvue.com</w:t>
        </w:r>
      </w:hyperlink>
      <w:r w:rsidR="000370DC">
        <w:t xml:space="preserve"> or visit us at</w:t>
      </w:r>
      <w:r w:rsidR="00DD534E">
        <w:t xml:space="preserve"> </w:t>
      </w:r>
      <w:hyperlink r:id="rId45" w:history="1">
        <w:r w:rsidR="00DD534E" w:rsidRPr="00DA5170">
          <w:rPr>
            <w:rStyle w:val="Hyperlink"/>
          </w:rPr>
          <w:t>www.assetvue.com</w:t>
        </w:r>
      </w:hyperlink>
      <w:r w:rsidR="00DD534E">
        <w:t xml:space="preserve"> .</w:t>
      </w:r>
    </w:p>
    <w:sectPr w:rsidR="00995594" w:rsidRPr="00995594" w:rsidSect="000622F7">
      <w:headerReference w:type="default" r:id="rId46"/>
      <w:footerReference w:type="default" r:id="rId47"/>
      <w:pgSz w:w="12240" w:h="15840" w:code="1"/>
      <w:pgMar w:top="1440" w:right="1440" w:bottom="1440" w:left="1440" w:header="201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28793D" w14:textId="77777777" w:rsidR="009A0451" w:rsidRDefault="009A0451" w:rsidP="007847B1">
      <w:pPr>
        <w:spacing w:after="0" w:line="240" w:lineRule="auto"/>
      </w:pPr>
      <w:r>
        <w:separator/>
      </w:r>
    </w:p>
  </w:endnote>
  <w:endnote w:type="continuationSeparator" w:id="0">
    <w:p w14:paraId="15DFD86B" w14:textId="77777777" w:rsidR="009A0451" w:rsidRDefault="009A0451" w:rsidP="007847B1">
      <w:pPr>
        <w:spacing w:after="0" w:line="240" w:lineRule="auto"/>
      </w:pPr>
      <w:r>
        <w:continuationSeparator/>
      </w:r>
    </w:p>
  </w:endnote>
  <w:endnote w:type="continuationNotice" w:id="1">
    <w:p w14:paraId="4E5D9B01" w14:textId="77777777" w:rsidR="00F450A0" w:rsidRDefault="00F450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C9327" w14:textId="4EA91568" w:rsidR="007847B1" w:rsidRPr="009258E9" w:rsidRDefault="007847B1" w:rsidP="009258E9">
    <w:pPr>
      <w:pStyle w:val="Footer"/>
      <w:jc w:val="center"/>
      <w:rPr>
        <w:sz w:val="2"/>
        <w:szCs w:val="2"/>
      </w:rPr>
    </w:pPr>
    <w:r w:rsidRPr="009258E9">
      <w:rPr>
        <w:b/>
        <w:noProof/>
      </w:rPr>
      <w:drawing>
        <wp:anchor distT="0" distB="0" distL="114300" distR="114300" simplePos="0" relativeHeight="251658241" behindDoc="1" locked="0" layoutInCell="1" allowOverlap="1" wp14:anchorId="0A5E9F45" wp14:editId="6B10C885">
          <wp:simplePos x="0" y="0"/>
          <wp:positionH relativeFrom="column">
            <wp:posOffset>-914400</wp:posOffset>
          </wp:positionH>
          <wp:positionV relativeFrom="paragraph">
            <wp:posOffset>420370</wp:posOffset>
          </wp:positionV>
          <wp:extent cx="7762875" cy="199390"/>
          <wp:effectExtent l="0" t="0" r="9525" b="0"/>
          <wp:wrapThrough wrapText="bothSides">
            <wp:wrapPolygon edited="0">
              <wp:start x="0" y="0"/>
              <wp:lineTo x="0" y="18573"/>
              <wp:lineTo x="21573" y="18573"/>
              <wp:lineTo x="21573" y="0"/>
              <wp:lineTo x="0" y="0"/>
            </wp:wrapPolygon>
          </wp:wrapThrough>
          <wp:docPr id="6" name="Picture 6" descr="C:\Users\scotter\AppData\Local\Microsoft\Windows\Temporary Internet Files\Content.Word\LetterHeadVersion3MSFile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otter\AppData\Local\Microsoft\Windows\Temporary Internet Files\Content.Word\LetterHeadVersion3MSFileBottom.png"/>
                  <pic:cNvPicPr>
                    <a:picLocks noChangeAspect="1" noChangeArrowheads="1"/>
                  </pic:cNvPicPr>
                </pic:nvPicPr>
                <pic:blipFill rotWithShape="1">
                  <a:blip r:embed="rId1">
                    <a:extLst>
                      <a:ext uri="{28A0092B-C50C-407E-A947-70E740481C1C}">
                        <a14:useLocalDpi xmlns:a14="http://schemas.microsoft.com/office/drawing/2010/main" val="0"/>
                      </a:ext>
                    </a:extLst>
                  </a:blip>
                  <a:srcRect t="70475"/>
                  <a:stretch/>
                </pic:blipFill>
                <pic:spPr bwMode="auto">
                  <a:xfrm>
                    <a:off x="0" y="0"/>
                    <a:ext cx="7762875" cy="199390"/>
                  </a:xfrm>
                  <a:prstGeom prst="rect">
                    <a:avLst/>
                  </a:prstGeom>
                  <a:noFill/>
                  <a:ln>
                    <a:noFill/>
                  </a:ln>
                  <a:extLst>
                    <a:ext uri="{53640926-AAD7-44D8-BBD7-CCE9431645EC}">
                      <a14:shadowObscured xmlns:a14="http://schemas.microsoft.com/office/drawing/2010/main"/>
                    </a:ext>
                  </a:extLst>
                </pic:spPr>
              </pic:pic>
            </a:graphicData>
          </a:graphic>
        </wp:anchor>
      </w:drawing>
    </w:r>
    <w:r w:rsidR="0EAC1E56" w:rsidRPr="72D19B60">
      <w:rPr>
        <w:b/>
        <w:bCs/>
      </w:rPr>
      <w:t>ASSET VUE</w:t>
    </w:r>
    <w:r w:rsidR="0EAC1E56">
      <w:t xml:space="preserve"> </w:t>
    </w:r>
    <w:r w:rsidR="0EAC1E56" w:rsidRPr="009258E9">
      <w:rPr>
        <w:color w:val="548DD4" w:themeColor="text2" w:themeTint="99"/>
      </w:rPr>
      <w:t>|</w:t>
    </w:r>
    <w:r w:rsidR="0EAC1E56">
      <w:t xml:space="preserve"> </w:t>
    </w:r>
    <w:r w:rsidR="0EAC1E56">
      <w:rPr>
        <w:color w:val="000000"/>
      </w:rPr>
      <w:t>1410 Russell Road, Suite 103, Paoli, PA 19301</w:t>
    </w:r>
    <w:r w:rsidR="0EAC1E56" w:rsidRPr="009258E9">
      <w:rPr>
        <w:color w:val="000000"/>
      </w:rPr>
      <w:t xml:space="preserve"> </w:t>
    </w:r>
    <w:r w:rsidR="0EAC1E56" w:rsidRPr="009258E9">
      <w:rPr>
        <w:color w:val="548DD4" w:themeColor="text2" w:themeTint="99"/>
      </w:rPr>
      <w:t>|</w:t>
    </w:r>
    <w:r w:rsidR="0EAC1E56">
      <w:t xml:space="preserve"> </w:t>
    </w:r>
    <w:r w:rsidR="0EAC1E56" w:rsidRPr="009258E9">
      <w:rPr>
        <w:color w:val="000000"/>
      </w:rPr>
      <w:t>ASSETVUE.COM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3F666B" w14:textId="77777777" w:rsidR="009A0451" w:rsidRDefault="009A0451" w:rsidP="007847B1">
      <w:pPr>
        <w:spacing w:after="0" w:line="240" w:lineRule="auto"/>
      </w:pPr>
      <w:r>
        <w:separator/>
      </w:r>
    </w:p>
  </w:footnote>
  <w:footnote w:type="continuationSeparator" w:id="0">
    <w:p w14:paraId="042AF71C" w14:textId="77777777" w:rsidR="009A0451" w:rsidRDefault="009A0451" w:rsidP="007847B1">
      <w:pPr>
        <w:spacing w:after="0" w:line="240" w:lineRule="auto"/>
      </w:pPr>
      <w:r>
        <w:continuationSeparator/>
      </w:r>
    </w:p>
  </w:footnote>
  <w:footnote w:type="continuationNotice" w:id="1">
    <w:p w14:paraId="39103578" w14:textId="77777777" w:rsidR="00F450A0" w:rsidRDefault="00F450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96EB5" w14:textId="77777777" w:rsidR="007847B1" w:rsidRDefault="007847B1">
    <w:pPr>
      <w:pStyle w:val="Header"/>
    </w:pPr>
    <w:r>
      <w:rPr>
        <w:noProof/>
      </w:rPr>
      <w:drawing>
        <wp:anchor distT="0" distB="0" distL="114300" distR="114300" simplePos="0" relativeHeight="251658240" behindDoc="1" locked="0" layoutInCell="1" allowOverlap="1" wp14:anchorId="1A9781E9" wp14:editId="415F9186">
          <wp:simplePos x="0" y="0"/>
          <wp:positionH relativeFrom="column">
            <wp:posOffset>-914400</wp:posOffset>
          </wp:positionH>
          <wp:positionV relativeFrom="paragraph">
            <wp:posOffset>-1270635</wp:posOffset>
          </wp:positionV>
          <wp:extent cx="7762875" cy="1371600"/>
          <wp:effectExtent l="0" t="0" r="9525" b="0"/>
          <wp:wrapThrough wrapText="bothSides">
            <wp:wrapPolygon edited="0">
              <wp:start x="0" y="0"/>
              <wp:lineTo x="0" y="12300"/>
              <wp:lineTo x="1060" y="14400"/>
              <wp:lineTo x="795" y="19200"/>
              <wp:lineTo x="901" y="21300"/>
              <wp:lineTo x="5407" y="21300"/>
              <wp:lineTo x="5884" y="14400"/>
              <wp:lineTo x="21573" y="12300"/>
              <wp:lineTo x="21573" y="0"/>
              <wp:lineTo x="0" y="0"/>
            </wp:wrapPolygon>
          </wp:wrapThrough>
          <wp:docPr id="5" name="Picture 5" descr="C:\Users\scotter\AppData\Local\Microsoft\Windows\Temporary Internet Files\Content.Word\LetterHeadVersion3MSFile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er\AppData\Local\Microsoft\Windows\Temporary Internet Files\Content.Word\LetterHeadVersion3MSFileTop.png"/>
                  <pic:cNvPicPr>
                    <a:picLocks noChangeAspect="1" noChangeArrowheads="1"/>
                  </pic:cNvPicPr>
                </pic:nvPicPr>
                <pic:blipFill rotWithShape="1">
                  <a:blip r:embed="rId1">
                    <a:extLst>
                      <a:ext uri="{28A0092B-C50C-407E-A947-70E740481C1C}">
                        <a14:useLocalDpi xmlns:a14="http://schemas.microsoft.com/office/drawing/2010/main" val="0"/>
                      </a:ext>
                    </a:extLst>
                  </a:blip>
                  <a:srcRect t="1920" b="9845"/>
                  <a:stretch/>
                </pic:blipFill>
                <pic:spPr bwMode="auto">
                  <a:xfrm>
                    <a:off x="0" y="0"/>
                    <a:ext cx="7762875" cy="137160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B26B6"/>
    <w:multiLevelType w:val="hybridMultilevel"/>
    <w:tmpl w:val="89529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236C61"/>
    <w:multiLevelType w:val="hybridMultilevel"/>
    <w:tmpl w:val="AA2CDBE8"/>
    <w:lvl w:ilvl="0" w:tplc="9B3CB46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234A0232"/>
    <w:multiLevelType w:val="hybridMultilevel"/>
    <w:tmpl w:val="9AE83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EA031B"/>
    <w:multiLevelType w:val="hybridMultilevel"/>
    <w:tmpl w:val="D806D5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DB712F"/>
    <w:multiLevelType w:val="hybridMultilevel"/>
    <w:tmpl w:val="CE68DF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8C17EEB"/>
    <w:multiLevelType w:val="hybridMultilevel"/>
    <w:tmpl w:val="B95C8F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770AEE"/>
    <w:multiLevelType w:val="hybridMultilevel"/>
    <w:tmpl w:val="37BEE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3566DF"/>
    <w:multiLevelType w:val="multilevel"/>
    <w:tmpl w:val="52947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63E68C7"/>
    <w:multiLevelType w:val="hybridMultilevel"/>
    <w:tmpl w:val="AA2CDBE8"/>
    <w:lvl w:ilvl="0" w:tplc="9B3CB46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4A4C0FC3"/>
    <w:multiLevelType w:val="hybridMultilevel"/>
    <w:tmpl w:val="D6F4D48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03D7C05"/>
    <w:multiLevelType w:val="hybridMultilevel"/>
    <w:tmpl w:val="40A0CC84"/>
    <w:lvl w:ilvl="0" w:tplc="70CC9CF2">
      <w:start w:val="1"/>
      <w:numFmt w:val="decimal"/>
      <w:lvlText w:val="%1."/>
      <w:lvlJc w:val="left"/>
      <w:pPr>
        <w:ind w:left="720" w:hanging="360"/>
      </w:pPr>
      <w:rPr>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A2329A"/>
    <w:multiLevelType w:val="hybridMultilevel"/>
    <w:tmpl w:val="E8769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532F34"/>
    <w:multiLevelType w:val="multilevel"/>
    <w:tmpl w:val="1040C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AF91DCE"/>
    <w:multiLevelType w:val="hybridMultilevel"/>
    <w:tmpl w:val="488A58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046F40"/>
    <w:multiLevelType w:val="hybridMultilevel"/>
    <w:tmpl w:val="AA2CDBE8"/>
    <w:lvl w:ilvl="0" w:tplc="9B3CB46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6E8365F2"/>
    <w:multiLevelType w:val="hybridMultilevel"/>
    <w:tmpl w:val="AA2CDBE8"/>
    <w:lvl w:ilvl="0" w:tplc="9B3CB46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7"/>
  </w:num>
  <w:num w:numId="2">
    <w:abstractNumId w:val="12"/>
  </w:num>
  <w:num w:numId="3">
    <w:abstractNumId w:val="4"/>
  </w:num>
  <w:num w:numId="4">
    <w:abstractNumId w:val="13"/>
  </w:num>
  <w:num w:numId="5">
    <w:abstractNumId w:val="2"/>
  </w:num>
  <w:num w:numId="6">
    <w:abstractNumId w:val="6"/>
  </w:num>
  <w:num w:numId="7">
    <w:abstractNumId w:val="3"/>
  </w:num>
  <w:num w:numId="8">
    <w:abstractNumId w:val="9"/>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5"/>
  </w:num>
  <w:num w:numId="12">
    <w:abstractNumId w:val="1"/>
  </w:num>
  <w:num w:numId="13">
    <w:abstractNumId w:val="5"/>
  </w:num>
  <w:num w:numId="14">
    <w:abstractNumId w:val="0"/>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174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AmILU0sLY1MzUzNzMyUdpeDU4uLM/DyQAqNaAN69OQgsAAAA"/>
  </w:docVars>
  <w:rsids>
    <w:rsidRoot w:val="009258E9"/>
    <w:rsid w:val="00000D11"/>
    <w:rsid w:val="0003515A"/>
    <w:rsid w:val="000370DC"/>
    <w:rsid w:val="00044518"/>
    <w:rsid w:val="00050641"/>
    <w:rsid w:val="00051028"/>
    <w:rsid w:val="00057686"/>
    <w:rsid w:val="00057A06"/>
    <w:rsid w:val="000622F7"/>
    <w:rsid w:val="00066173"/>
    <w:rsid w:val="0008087E"/>
    <w:rsid w:val="00086BE6"/>
    <w:rsid w:val="00087895"/>
    <w:rsid w:val="000959D2"/>
    <w:rsid w:val="00097F4B"/>
    <w:rsid w:val="000A6901"/>
    <w:rsid w:val="000F4E00"/>
    <w:rsid w:val="00112436"/>
    <w:rsid w:val="00130832"/>
    <w:rsid w:val="00174803"/>
    <w:rsid w:val="00174BA9"/>
    <w:rsid w:val="0019202C"/>
    <w:rsid w:val="001A09C2"/>
    <w:rsid w:val="001B30D5"/>
    <w:rsid w:val="001C6BAB"/>
    <w:rsid w:val="001D7BBC"/>
    <w:rsid w:val="001E08C8"/>
    <w:rsid w:val="001E4D8A"/>
    <w:rsid w:val="001F028C"/>
    <w:rsid w:val="001F25A8"/>
    <w:rsid w:val="001F5E67"/>
    <w:rsid w:val="001F7084"/>
    <w:rsid w:val="00201D1F"/>
    <w:rsid w:val="002020B1"/>
    <w:rsid w:val="0021092E"/>
    <w:rsid w:val="00211C0D"/>
    <w:rsid w:val="00221983"/>
    <w:rsid w:val="00227112"/>
    <w:rsid w:val="002423B1"/>
    <w:rsid w:val="00243CDB"/>
    <w:rsid w:val="00246E29"/>
    <w:rsid w:val="00253DFF"/>
    <w:rsid w:val="00273D18"/>
    <w:rsid w:val="00281FCA"/>
    <w:rsid w:val="00296AEB"/>
    <w:rsid w:val="002D6771"/>
    <w:rsid w:val="002E1926"/>
    <w:rsid w:val="002E1965"/>
    <w:rsid w:val="002E68DD"/>
    <w:rsid w:val="0030299A"/>
    <w:rsid w:val="003070DE"/>
    <w:rsid w:val="003145F2"/>
    <w:rsid w:val="00351D86"/>
    <w:rsid w:val="00354893"/>
    <w:rsid w:val="00356A43"/>
    <w:rsid w:val="00373E58"/>
    <w:rsid w:val="00377903"/>
    <w:rsid w:val="003B3FF3"/>
    <w:rsid w:val="003C4EF5"/>
    <w:rsid w:val="003D36A3"/>
    <w:rsid w:val="003E3148"/>
    <w:rsid w:val="004410A2"/>
    <w:rsid w:val="00472D3C"/>
    <w:rsid w:val="004742FE"/>
    <w:rsid w:val="00474B4A"/>
    <w:rsid w:val="004857E6"/>
    <w:rsid w:val="00493000"/>
    <w:rsid w:val="004B7A7E"/>
    <w:rsid w:val="004D60EC"/>
    <w:rsid w:val="004E5084"/>
    <w:rsid w:val="00514C98"/>
    <w:rsid w:val="0053568E"/>
    <w:rsid w:val="00537723"/>
    <w:rsid w:val="005502DE"/>
    <w:rsid w:val="005541A0"/>
    <w:rsid w:val="00554F58"/>
    <w:rsid w:val="00556DEB"/>
    <w:rsid w:val="0056386A"/>
    <w:rsid w:val="005A0631"/>
    <w:rsid w:val="005A5B5F"/>
    <w:rsid w:val="005B1891"/>
    <w:rsid w:val="005E28AF"/>
    <w:rsid w:val="005F0666"/>
    <w:rsid w:val="005F6D0D"/>
    <w:rsid w:val="00610E4C"/>
    <w:rsid w:val="00624B0C"/>
    <w:rsid w:val="00631962"/>
    <w:rsid w:val="006337AD"/>
    <w:rsid w:val="00636153"/>
    <w:rsid w:val="00652391"/>
    <w:rsid w:val="00660C52"/>
    <w:rsid w:val="00694DC2"/>
    <w:rsid w:val="006961E1"/>
    <w:rsid w:val="00697F8C"/>
    <w:rsid w:val="006A2671"/>
    <w:rsid w:val="006B1DA4"/>
    <w:rsid w:val="006C221F"/>
    <w:rsid w:val="006C5265"/>
    <w:rsid w:val="006C557D"/>
    <w:rsid w:val="006D170D"/>
    <w:rsid w:val="006F675B"/>
    <w:rsid w:val="007011FD"/>
    <w:rsid w:val="007107A9"/>
    <w:rsid w:val="00712528"/>
    <w:rsid w:val="00750526"/>
    <w:rsid w:val="00751044"/>
    <w:rsid w:val="00783A81"/>
    <w:rsid w:val="007847B1"/>
    <w:rsid w:val="00793798"/>
    <w:rsid w:val="007A4C48"/>
    <w:rsid w:val="007A6118"/>
    <w:rsid w:val="007C0C78"/>
    <w:rsid w:val="007C14C2"/>
    <w:rsid w:val="007D3D51"/>
    <w:rsid w:val="007D7B5B"/>
    <w:rsid w:val="008416E9"/>
    <w:rsid w:val="00851151"/>
    <w:rsid w:val="00855987"/>
    <w:rsid w:val="008600A4"/>
    <w:rsid w:val="00874ACE"/>
    <w:rsid w:val="008A5333"/>
    <w:rsid w:val="008A7B76"/>
    <w:rsid w:val="008D0A13"/>
    <w:rsid w:val="00904C54"/>
    <w:rsid w:val="00914937"/>
    <w:rsid w:val="009258E9"/>
    <w:rsid w:val="009265DF"/>
    <w:rsid w:val="0093385E"/>
    <w:rsid w:val="00963882"/>
    <w:rsid w:val="00970CDF"/>
    <w:rsid w:val="00984B52"/>
    <w:rsid w:val="009911C3"/>
    <w:rsid w:val="00995594"/>
    <w:rsid w:val="009A0451"/>
    <w:rsid w:val="009A4B86"/>
    <w:rsid w:val="009B4C2F"/>
    <w:rsid w:val="009C6338"/>
    <w:rsid w:val="009D0267"/>
    <w:rsid w:val="00A1005E"/>
    <w:rsid w:val="00A10A8E"/>
    <w:rsid w:val="00A13A47"/>
    <w:rsid w:val="00A168BD"/>
    <w:rsid w:val="00A24CF0"/>
    <w:rsid w:val="00A37E19"/>
    <w:rsid w:val="00A40484"/>
    <w:rsid w:val="00A421A2"/>
    <w:rsid w:val="00A547BF"/>
    <w:rsid w:val="00A7420A"/>
    <w:rsid w:val="00A861F5"/>
    <w:rsid w:val="00A913F5"/>
    <w:rsid w:val="00AA7D00"/>
    <w:rsid w:val="00AB2507"/>
    <w:rsid w:val="00AC7664"/>
    <w:rsid w:val="00AD0EB4"/>
    <w:rsid w:val="00AE4A9A"/>
    <w:rsid w:val="00AF2CCC"/>
    <w:rsid w:val="00B003BA"/>
    <w:rsid w:val="00B00B2B"/>
    <w:rsid w:val="00B10CFF"/>
    <w:rsid w:val="00B21421"/>
    <w:rsid w:val="00B244F3"/>
    <w:rsid w:val="00B30DEB"/>
    <w:rsid w:val="00B41D97"/>
    <w:rsid w:val="00B46E57"/>
    <w:rsid w:val="00B755CF"/>
    <w:rsid w:val="00B828BB"/>
    <w:rsid w:val="00B97480"/>
    <w:rsid w:val="00BB2247"/>
    <w:rsid w:val="00BB28C4"/>
    <w:rsid w:val="00BD23AD"/>
    <w:rsid w:val="00C0666C"/>
    <w:rsid w:val="00C10081"/>
    <w:rsid w:val="00C20893"/>
    <w:rsid w:val="00C20E9E"/>
    <w:rsid w:val="00C247B7"/>
    <w:rsid w:val="00C40545"/>
    <w:rsid w:val="00C42336"/>
    <w:rsid w:val="00C47346"/>
    <w:rsid w:val="00C63683"/>
    <w:rsid w:val="00C9656B"/>
    <w:rsid w:val="00C97615"/>
    <w:rsid w:val="00CA2168"/>
    <w:rsid w:val="00CB436A"/>
    <w:rsid w:val="00CB47FA"/>
    <w:rsid w:val="00CB6A32"/>
    <w:rsid w:val="00CD0752"/>
    <w:rsid w:val="00CE260E"/>
    <w:rsid w:val="00D00165"/>
    <w:rsid w:val="00D01FAA"/>
    <w:rsid w:val="00D14EC8"/>
    <w:rsid w:val="00D1783C"/>
    <w:rsid w:val="00D2133D"/>
    <w:rsid w:val="00D24E24"/>
    <w:rsid w:val="00D25FFB"/>
    <w:rsid w:val="00D27EF2"/>
    <w:rsid w:val="00D467CC"/>
    <w:rsid w:val="00D50DE3"/>
    <w:rsid w:val="00D54066"/>
    <w:rsid w:val="00D660DE"/>
    <w:rsid w:val="00D72F53"/>
    <w:rsid w:val="00D74D3C"/>
    <w:rsid w:val="00D83B97"/>
    <w:rsid w:val="00D91117"/>
    <w:rsid w:val="00D9490D"/>
    <w:rsid w:val="00DB3045"/>
    <w:rsid w:val="00DB3A87"/>
    <w:rsid w:val="00DB44D6"/>
    <w:rsid w:val="00DD534E"/>
    <w:rsid w:val="00DE272F"/>
    <w:rsid w:val="00E016D5"/>
    <w:rsid w:val="00E1311C"/>
    <w:rsid w:val="00E23314"/>
    <w:rsid w:val="00E3753B"/>
    <w:rsid w:val="00E52459"/>
    <w:rsid w:val="00E549DC"/>
    <w:rsid w:val="00E54B44"/>
    <w:rsid w:val="00E623CF"/>
    <w:rsid w:val="00E63413"/>
    <w:rsid w:val="00E77282"/>
    <w:rsid w:val="00E803C4"/>
    <w:rsid w:val="00E811A8"/>
    <w:rsid w:val="00E83E4B"/>
    <w:rsid w:val="00E90A0D"/>
    <w:rsid w:val="00EA2E2F"/>
    <w:rsid w:val="00ED118C"/>
    <w:rsid w:val="00EE54F7"/>
    <w:rsid w:val="00EF050E"/>
    <w:rsid w:val="00EF1BF8"/>
    <w:rsid w:val="00F03F0A"/>
    <w:rsid w:val="00F450A0"/>
    <w:rsid w:val="00F945B8"/>
    <w:rsid w:val="00FB5D80"/>
    <w:rsid w:val="00FC62A4"/>
    <w:rsid w:val="00FF6A4E"/>
    <w:rsid w:val="02FC8742"/>
    <w:rsid w:val="031EF866"/>
    <w:rsid w:val="03D07B6C"/>
    <w:rsid w:val="05546F8A"/>
    <w:rsid w:val="077CC7AC"/>
    <w:rsid w:val="0BB2930A"/>
    <w:rsid w:val="0C8C4351"/>
    <w:rsid w:val="0D7F493A"/>
    <w:rsid w:val="0EAC1E56"/>
    <w:rsid w:val="0FE3D66F"/>
    <w:rsid w:val="144A4CA7"/>
    <w:rsid w:val="146C1B47"/>
    <w:rsid w:val="166BEB84"/>
    <w:rsid w:val="179823A2"/>
    <w:rsid w:val="19B298A9"/>
    <w:rsid w:val="1A142F93"/>
    <w:rsid w:val="1BDEC92D"/>
    <w:rsid w:val="1C080B77"/>
    <w:rsid w:val="21F744C8"/>
    <w:rsid w:val="22868F94"/>
    <w:rsid w:val="22997FC0"/>
    <w:rsid w:val="229B5AB9"/>
    <w:rsid w:val="25BAA951"/>
    <w:rsid w:val="29A9AF9A"/>
    <w:rsid w:val="29ADE176"/>
    <w:rsid w:val="2BACFE60"/>
    <w:rsid w:val="348F9585"/>
    <w:rsid w:val="3661C37D"/>
    <w:rsid w:val="36AB306C"/>
    <w:rsid w:val="3716BFA1"/>
    <w:rsid w:val="3A33B0B7"/>
    <w:rsid w:val="3BC30675"/>
    <w:rsid w:val="3C892A9B"/>
    <w:rsid w:val="3D8D2CCB"/>
    <w:rsid w:val="3DBE4BAE"/>
    <w:rsid w:val="3F65DBF6"/>
    <w:rsid w:val="41914D65"/>
    <w:rsid w:val="41ACAB97"/>
    <w:rsid w:val="43F1B7CC"/>
    <w:rsid w:val="46AF6DD7"/>
    <w:rsid w:val="4B79D9AA"/>
    <w:rsid w:val="4D1581D2"/>
    <w:rsid w:val="4ECE371B"/>
    <w:rsid w:val="4F60120A"/>
    <w:rsid w:val="517AEAEA"/>
    <w:rsid w:val="53EC4895"/>
    <w:rsid w:val="549F0F1F"/>
    <w:rsid w:val="58A8F45C"/>
    <w:rsid w:val="5E24A14A"/>
    <w:rsid w:val="622D9D6D"/>
    <w:rsid w:val="638AC6EC"/>
    <w:rsid w:val="63AB561E"/>
    <w:rsid w:val="64838932"/>
    <w:rsid w:val="666042DA"/>
    <w:rsid w:val="66B1C46E"/>
    <w:rsid w:val="6C86E96D"/>
    <w:rsid w:val="6DDED636"/>
    <w:rsid w:val="6F017F05"/>
    <w:rsid w:val="6FF73031"/>
    <w:rsid w:val="7027E6B7"/>
    <w:rsid w:val="72D19B60"/>
    <w:rsid w:val="74A15618"/>
    <w:rsid w:val="74E0CCC8"/>
    <w:rsid w:val="75014697"/>
    <w:rsid w:val="75148B12"/>
    <w:rsid w:val="75BE5E62"/>
    <w:rsid w:val="79F48276"/>
    <w:rsid w:val="7A5B3AE0"/>
    <w:rsid w:val="7B2C6B5A"/>
    <w:rsid w:val="7DFEE1B5"/>
    <w:rsid w:val="7E88ED3F"/>
    <w:rsid w:val="7E95F46E"/>
    <w:rsid w:val="7ECAA1EF"/>
    <w:rsid w:val="7EE7B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030CD76A"/>
  <w15:docId w15:val="{FC85C08C-85E9-4812-B61F-5D4A4C722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2507"/>
    <w:pPr>
      <w:spacing w:after="160" w:line="256" w:lineRule="auto"/>
    </w:pPr>
  </w:style>
  <w:style w:type="paragraph" w:styleId="Heading1">
    <w:name w:val="heading 1"/>
    <w:basedOn w:val="Normal"/>
    <w:next w:val="Normal"/>
    <w:link w:val="Heading1Char"/>
    <w:uiPriority w:val="9"/>
    <w:qFormat/>
    <w:rsid w:val="00AC766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96A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93000"/>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47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47B1"/>
  </w:style>
  <w:style w:type="paragraph" w:styleId="Footer">
    <w:name w:val="footer"/>
    <w:basedOn w:val="Normal"/>
    <w:link w:val="FooterChar"/>
    <w:uiPriority w:val="99"/>
    <w:unhideWhenUsed/>
    <w:rsid w:val="007847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47B1"/>
  </w:style>
  <w:style w:type="paragraph" w:styleId="BalloonText">
    <w:name w:val="Balloon Text"/>
    <w:basedOn w:val="Normal"/>
    <w:link w:val="BalloonTextChar"/>
    <w:uiPriority w:val="99"/>
    <w:semiHidden/>
    <w:unhideWhenUsed/>
    <w:rsid w:val="007847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47B1"/>
    <w:rPr>
      <w:rFonts w:ascii="Tahoma" w:hAnsi="Tahoma" w:cs="Tahoma"/>
      <w:sz w:val="16"/>
      <w:szCs w:val="16"/>
    </w:rPr>
  </w:style>
  <w:style w:type="character" w:customStyle="1" w:styleId="Heading1Char">
    <w:name w:val="Heading 1 Char"/>
    <w:basedOn w:val="DefaultParagraphFont"/>
    <w:link w:val="Heading1"/>
    <w:uiPriority w:val="9"/>
    <w:rsid w:val="00AC7664"/>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296AE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96AEB"/>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296AEB"/>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A10A8E"/>
    <w:rPr>
      <w:color w:val="0000FF" w:themeColor="hyperlink"/>
      <w:u w:val="single"/>
    </w:rPr>
  </w:style>
  <w:style w:type="paragraph" w:styleId="ListParagraph">
    <w:name w:val="List Paragraph"/>
    <w:basedOn w:val="Normal"/>
    <w:uiPriority w:val="34"/>
    <w:qFormat/>
    <w:rsid w:val="009A4B86"/>
    <w:pPr>
      <w:spacing w:after="200" w:line="276" w:lineRule="auto"/>
      <w:ind w:left="720"/>
      <w:contextualSpacing/>
    </w:pPr>
  </w:style>
  <w:style w:type="paragraph" w:styleId="NoSpacing">
    <w:name w:val="No Spacing"/>
    <w:link w:val="NoSpacingChar"/>
    <w:uiPriority w:val="1"/>
    <w:qFormat/>
    <w:rsid w:val="009A4B86"/>
    <w:pPr>
      <w:spacing w:after="0" w:line="240" w:lineRule="auto"/>
    </w:pPr>
  </w:style>
  <w:style w:type="character" w:customStyle="1" w:styleId="NoSpacingChar">
    <w:name w:val="No Spacing Char"/>
    <w:basedOn w:val="DefaultParagraphFont"/>
    <w:link w:val="NoSpacing"/>
    <w:uiPriority w:val="1"/>
    <w:rsid w:val="009A4B86"/>
  </w:style>
  <w:style w:type="paragraph" w:customStyle="1" w:styleId="CM70">
    <w:name w:val="CM70"/>
    <w:basedOn w:val="Normal"/>
    <w:next w:val="Normal"/>
    <w:uiPriority w:val="99"/>
    <w:rsid w:val="009A4B86"/>
    <w:pPr>
      <w:widowControl w:val="0"/>
      <w:autoSpaceDE w:val="0"/>
      <w:autoSpaceDN w:val="0"/>
      <w:adjustRightInd w:val="0"/>
      <w:spacing w:after="105"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493000"/>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493000"/>
    <w:pPr>
      <w:spacing w:line="259" w:lineRule="auto"/>
      <w:outlineLvl w:val="9"/>
    </w:pPr>
  </w:style>
  <w:style w:type="paragraph" w:styleId="TOC1">
    <w:name w:val="toc 1"/>
    <w:basedOn w:val="Normal"/>
    <w:next w:val="Normal"/>
    <w:autoRedefine/>
    <w:uiPriority w:val="39"/>
    <w:unhideWhenUsed/>
    <w:rsid w:val="00493000"/>
    <w:pPr>
      <w:spacing w:after="100" w:line="240" w:lineRule="auto"/>
    </w:pPr>
    <w:rPr>
      <w:rFonts w:ascii="Calibri" w:hAnsi="Calibri" w:cs="Calibri"/>
    </w:rPr>
  </w:style>
  <w:style w:type="paragraph" w:styleId="TOC2">
    <w:name w:val="toc 2"/>
    <w:basedOn w:val="Normal"/>
    <w:next w:val="Normal"/>
    <w:autoRedefine/>
    <w:uiPriority w:val="39"/>
    <w:unhideWhenUsed/>
    <w:rsid w:val="00493000"/>
    <w:pPr>
      <w:spacing w:after="100" w:line="240" w:lineRule="auto"/>
      <w:ind w:left="220"/>
    </w:pPr>
    <w:rPr>
      <w:rFonts w:ascii="Calibri" w:hAnsi="Calibri" w:cs="Calibri"/>
    </w:rPr>
  </w:style>
  <w:style w:type="paragraph" w:styleId="TOC3">
    <w:name w:val="toc 3"/>
    <w:basedOn w:val="Normal"/>
    <w:next w:val="Normal"/>
    <w:autoRedefine/>
    <w:uiPriority w:val="39"/>
    <w:unhideWhenUsed/>
    <w:rsid w:val="00493000"/>
    <w:pPr>
      <w:spacing w:after="100" w:line="240" w:lineRule="auto"/>
      <w:ind w:left="440"/>
    </w:pPr>
    <w:rPr>
      <w:rFonts w:ascii="Calibri" w:hAnsi="Calibri" w:cs="Calibri"/>
    </w:rPr>
  </w:style>
  <w:style w:type="paragraph" w:styleId="NormalWeb">
    <w:name w:val="Normal (Web)"/>
    <w:basedOn w:val="Normal"/>
    <w:uiPriority w:val="99"/>
    <w:unhideWhenUsed/>
    <w:rsid w:val="00B244F3"/>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C47346"/>
    <w:rPr>
      <w:color w:val="605E5C"/>
      <w:shd w:val="clear" w:color="auto" w:fill="E1DFDD"/>
    </w:rPr>
  </w:style>
  <w:style w:type="paragraph" w:customStyle="1" w:styleId="paragraph">
    <w:name w:val="paragraph"/>
    <w:basedOn w:val="Normal"/>
    <w:rsid w:val="00211C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11C0D"/>
  </w:style>
  <w:style w:type="character" w:customStyle="1" w:styleId="eop">
    <w:name w:val="eop"/>
    <w:basedOn w:val="DefaultParagraphFont"/>
    <w:rsid w:val="00211C0D"/>
  </w:style>
  <w:style w:type="character" w:styleId="FollowedHyperlink">
    <w:name w:val="FollowedHyperlink"/>
    <w:basedOn w:val="DefaultParagraphFont"/>
    <w:uiPriority w:val="99"/>
    <w:semiHidden/>
    <w:unhideWhenUsed/>
    <w:rsid w:val="00B00B2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7370936">
      <w:bodyDiv w:val="1"/>
      <w:marLeft w:val="0"/>
      <w:marRight w:val="0"/>
      <w:marTop w:val="0"/>
      <w:marBottom w:val="0"/>
      <w:divBdr>
        <w:top w:val="none" w:sz="0" w:space="0" w:color="auto"/>
        <w:left w:val="none" w:sz="0" w:space="0" w:color="auto"/>
        <w:bottom w:val="none" w:sz="0" w:space="0" w:color="auto"/>
        <w:right w:val="none" w:sz="0" w:space="0" w:color="auto"/>
      </w:divBdr>
    </w:div>
    <w:div w:id="876157593">
      <w:bodyDiv w:val="1"/>
      <w:marLeft w:val="0"/>
      <w:marRight w:val="0"/>
      <w:marTop w:val="0"/>
      <w:marBottom w:val="0"/>
      <w:divBdr>
        <w:top w:val="none" w:sz="0" w:space="0" w:color="auto"/>
        <w:left w:val="none" w:sz="0" w:space="0" w:color="auto"/>
        <w:bottom w:val="none" w:sz="0" w:space="0" w:color="auto"/>
        <w:right w:val="none" w:sz="0" w:space="0" w:color="auto"/>
      </w:divBdr>
    </w:div>
    <w:div w:id="1713649274">
      <w:bodyDiv w:val="1"/>
      <w:marLeft w:val="0"/>
      <w:marRight w:val="0"/>
      <w:marTop w:val="0"/>
      <w:marBottom w:val="0"/>
      <w:divBdr>
        <w:top w:val="none" w:sz="0" w:space="0" w:color="auto"/>
        <w:left w:val="none" w:sz="0" w:space="0" w:color="auto"/>
        <w:bottom w:val="none" w:sz="0" w:space="0" w:color="auto"/>
        <w:right w:val="none" w:sz="0" w:space="0" w:color="auto"/>
      </w:divBdr>
    </w:div>
    <w:div w:id="1735155971">
      <w:bodyDiv w:val="1"/>
      <w:marLeft w:val="0"/>
      <w:marRight w:val="0"/>
      <w:marTop w:val="0"/>
      <w:marBottom w:val="0"/>
      <w:divBdr>
        <w:top w:val="none" w:sz="0" w:space="0" w:color="auto"/>
        <w:left w:val="none" w:sz="0" w:space="0" w:color="auto"/>
        <w:bottom w:val="none" w:sz="0" w:space="0" w:color="auto"/>
        <w:right w:val="none" w:sz="0" w:space="0" w:color="auto"/>
      </w:divBdr>
      <w:divsChild>
        <w:div w:id="49885341">
          <w:marLeft w:val="0"/>
          <w:marRight w:val="0"/>
          <w:marTop w:val="0"/>
          <w:marBottom w:val="0"/>
          <w:divBdr>
            <w:top w:val="none" w:sz="0" w:space="0" w:color="auto"/>
            <w:left w:val="none" w:sz="0" w:space="0" w:color="auto"/>
            <w:bottom w:val="none" w:sz="0" w:space="0" w:color="auto"/>
            <w:right w:val="none" w:sz="0" w:space="0" w:color="auto"/>
          </w:divBdr>
        </w:div>
        <w:div w:id="150411948">
          <w:marLeft w:val="0"/>
          <w:marRight w:val="0"/>
          <w:marTop w:val="0"/>
          <w:marBottom w:val="0"/>
          <w:divBdr>
            <w:top w:val="none" w:sz="0" w:space="0" w:color="auto"/>
            <w:left w:val="none" w:sz="0" w:space="0" w:color="auto"/>
            <w:bottom w:val="none" w:sz="0" w:space="0" w:color="auto"/>
            <w:right w:val="none" w:sz="0" w:space="0" w:color="auto"/>
          </w:divBdr>
        </w:div>
        <w:div w:id="367067191">
          <w:marLeft w:val="0"/>
          <w:marRight w:val="0"/>
          <w:marTop w:val="0"/>
          <w:marBottom w:val="0"/>
          <w:divBdr>
            <w:top w:val="none" w:sz="0" w:space="0" w:color="auto"/>
            <w:left w:val="none" w:sz="0" w:space="0" w:color="auto"/>
            <w:bottom w:val="none" w:sz="0" w:space="0" w:color="auto"/>
            <w:right w:val="none" w:sz="0" w:space="0" w:color="auto"/>
          </w:divBdr>
        </w:div>
        <w:div w:id="946548308">
          <w:marLeft w:val="0"/>
          <w:marRight w:val="0"/>
          <w:marTop w:val="0"/>
          <w:marBottom w:val="0"/>
          <w:divBdr>
            <w:top w:val="none" w:sz="0" w:space="0" w:color="auto"/>
            <w:left w:val="none" w:sz="0" w:space="0" w:color="auto"/>
            <w:bottom w:val="none" w:sz="0" w:space="0" w:color="auto"/>
            <w:right w:val="none" w:sz="0" w:space="0" w:color="auto"/>
          </w:divBdr>
        </w:div>
        <w:div w:id="1370716457">
          <w:marLeft w:val="0"/>
          <w:marRight w:val="0"/>
          <w:marTop w:val="0"/>
          <w:marBottom w:val="0"/>
          <w:divBdr>
            <w:top w:val="none" w:sz="0" w:space="0" w:color="auto"/>
            <w:left w:val="none" w:sz="0" w:space="0" w:color="auto"/>
            <w:bottom w:val="none" w:sz="0" w:space="0" w:color="auto"/>
            <w:right w:val="none" w:sz="0" w:space="0" w:color="auto"/>
          </w:divBdr>
        </w:div>
        <w:div w:id="1451124892">
          <w:marLeft w:val="0"/>
          <w:marRight w:val="0"/>
          <w:marTop w:val="0"/>
          <w:marBottom w:val="0"/>
          <w:divBdr>
            <w:top w:val="none" w:sz="0" w:space="0" w:color="auto"/>
            <w:left w:val="none" w:sz="0" w:space="0" w:color="auto"/>
            <w:bottom w:val="none" w:sz="0" w:space="0" w:color="auto"/>
            <w:right w:val="none" w:sz="0" w:space="0" w:color="auto"/>
          </w:divBdr>
        </w:div>
        <w:div w:id="1455293694">
          <w:marLeft w:val="0"/>
          <w:marRight w:val="0"/>
          <w:marTop w:val="0"/>
          <w:marBottom w:val="0"/>
          <w:divBdr>
            <w:top w:val="none" w:sz="0" w:space="0" w:color="auto"/>
            <w:left w:val="none" w:sz="0" w:space="0" w:color="auto"/>
            <w:bottom w:val="none" w:sz="0" w:space="0" w:color="auto"/>
            <w:right w:val="none" w:sz="0" w:space="0" w:color="auto"/>
          </w:divBdr>
        </w:div>
        <w:div w:id="1486318885">
          <w:marLeft w:val="0"/>
          <w:marRight w:val="0"/>
          <w:marTop w:val="0"/>
          <w:marBottom w:val="0"/>
          <w:divBdr>
            <w:top w:val="none" w:sz="0" w:space="0" w:color="auto"/>
            <w:left w:val="none" w:sz="0" w:space="0" w:color="auto"/>
            <w:bottom w:val="none" w:sz="0" w:space="0" w:color="auto"/>
            <w:right w:val="none" w:sz="0" w:space="0" w:color="auto"/>
          </w:divBdr>
        </w:div>
        <w:div w:id="15498030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rsite.assetvue.com" TargetMode="External"/><Relationship Id="rId18" Type="http://schemas.openxmlformats.org/officeDocument/2006/relationships/image" Target="media/image30.emf"/><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4.png"/><Relationship Id="rId11" Type="http://schemas.openxmlformats.org/officeDocument/2006/relationships/hyperlink" Target="mailto:support@assetvue.com"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www.assetvue.com" TargetMode="Externa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hyperlink" Target="mailto:support@assetvu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assetvue.com/contact" TargetMode="External"/><Relationship Id="rId17" Type="http://schemas.openxmlformats.org/officeDocument/2006/relationships/image" Target="media/image20.emf"/><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Egnyte\Shared\New_General\Operational%20Tools%20&amp;%20Resources\Letterhead\AV%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82810F0B2C5184BA02DCED5D5110A98" ma:contentTypeVersion="2" ma:contentTypeDescription="Create a new document." ma:contentTypeScope="" ma:versionID="780fcfb8bb0f9a867879d9a30d3aa247">
  <xsd:schema xmlns:xsd="http://www.w3.org/2001/XMLSchema" xmlns:xs="http://www.w3.org/2001/XMLSchema" xmlns:p="http://schemas.microsoft.com/office/2006/metadata/properties" xmlns:ns3="083267fe-8b7d-4369-b242-847af5e54a11" targetNamespace="http://schemas.microsoft.com/office/2006/metadata/properties" ma:root="true" ma:fieldsID="de80449cbfae379b10dd0cb456c17834" ns3:_="">
    <xsd:import namespace="083267fe-8b7d-4369-b242-847af5e54a11"/>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3267fe-8b7d-4369-b242-847af5e54a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770623-5839-4BAD-9197-BE2AED263195}">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2FFAA998-489F-413B-9748-B29AD33B188A}">
  <ds:schemaRefs>
    <ds:schemaRef ds:uri="http://schemas.microsoft.com/office/2006/metadata/contentType"/>
    <ds:schemaRef ds:uri="http://schemas.microsoft.com/office/2006/metadata/properties/metaAttributes"/>
    <ds:schemaRef ds:uri="http://www.w3.org/2000/xmlns/"/>
    <ds:schemaRef ds:uri="http://www.w3.org/2001/XMLSchema"/>
    <ds:schemaRef ds:uri="083267fe-8b7d-4369-b242-847af5e54a1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E2B78F-9F45-48BE-A18C-32B81221577F}">
  <ds:schemaRefs>
    <ds:schemaRef ds:uri="http://schemas.microsoft.com/office/2006/metadata/properties"/>
    <ds:schemaRef ds:uri="http://www.w3.org/XML/1998/namespace"/>
    <ds:schemaRef ds:uri="http://purl.org/dc/elements/1.1/"/>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083267fe-8b7d-4369-b242-847af5e54a11"/>
    <ds:schemaRef ds:uri="http://purl.org/dc/dcmitype/"/>
  </ds:schemaRefs>
</ds:datastoreItem>
</file>

<file path=customXml/itemProps4.xml><?xml version="1.0" encoding="utf-8"?>
<ds:datastoreItem xmlns:ds="http://schemas.openxmlformats.org/officeDocument/2006/customXml" ds:itemID="{ADC6494F-D0BD-4CED-A32D-E5BB3E0156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AV Letterhead.dotx</Template>
  <TotalTime>8</TotalTime>
  <Pages>23</Pages>
  <Words>1657</Words>
  <Characters>9450</Characters>
  <Application>Microsoft Office Word</Application>
  <DocSecurity>0</DocSecurity>
  <Lines>78</Lines>
  <Paragraphs>22</Paragraphs>
  <ScaleCrop>false</ScaleCrop>
  <Company>DVL</Company>
  <LinksUpToDate>false</LinksUpToDate>
  <CharactersWithSpaces>11085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Cotter</dc:creator>
  <cp:keywords/>
  <dc:description/>
  <cp:lastModifiedBy>Trey Barnes</cp:lastModifiedBy>
  <cp:revision>2</cp:revision>
  <cp:lastPrinted>2018-06-21T17:18:00Z</cp:lastPrinted>
  <dcterms:created xsi:type="dcterms:W3CDTF">2020-08-31T13:44:00Z</dcterms:created>
  <dcterms:modified xsi:type="dcterms:W3CDTF">2020-08-31T13:44:00Z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0x010100282810F0B2C5184BA02DCED5D5110A98</vt:lpwstr>
  </property>
</Properties>
</file>